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DE6D" w14:textId="77777777" w:rsidR="00EA32F7" w:rsidRPr="004A34CD" w:rsidRDefault="00A63346" w:rsidP="00305813">
      <w:pPr>
        <w:jc w:val="left"/>
        <w:rPr>
          <w:rFonts w:ascii="ＭＳ 明朝" w:hAnsi="ＭＳ 明朝"/>
          <w:sz w:val="22"/>
        </w:rPr>
      </w:pPr>
      <w:r w:rsidRPr="004A34CD">
        <w:rPr>
          <w:rFonts w:ascii="ＭＳ 明朝" w:hAnsi="ＭＳ 明朝" w:hint="eastAsia"/>
          <w:sz w:val="22"/>
        </w:rPr>
        <w:t>様式</w:t>
      </w:r>
      <w:r w:rsidR="004A34CD" w:rsidRPr="004A34CD">
        <w:rPr>
          <w:rFonts w:ascii="ＭＳ 明朝" w:hAnsi="ＭＳ 明朝"/>
          <w:sz w:val="22"/>
        </w:rPr>
        <w:t>5</w:t>
      </w:r>
    </w:p>
    <w:p w14:paraId="589BADA6" w14:textId="77777777" w:rsidR="00081DBC" w:rsidRPr="00870339" w:rsidRDefault="00213667" w:rsidP="00081DBC">
      <w:pPr>
        <w:jc w:val="center"/>
        <w:rPr>
          <w:rFonts w:ascii="ＭＳ 明朝" w:hAnsi="ＭＳ 明朝"/>
          <w:sz w:val="28"/>
          <w:szCs w:val="28"/>
        </w:rPr>
      </w:pPr>
      <w:r w:rsidRPr="00870339">
        <w:rPr>
          <w:rFonts w:ascii="ＭＳ 明朝" w:hAnsi="ＭＳ 明朝" w:hint="eastAsia"/>
          <w:sz w:val="28"/>
          <w:szCs w:val="28"/>
        </w:rPr>
        <w:t>業務に関</w:t>
      </w:r>
      <w:bookmarkStart w:id="0" w:name="_GoBack"/>
      <w:bookmarkEnd w:id="0"/>
      <w:r w:rsidRPr="00870339">
        <w:rPr>
          <w:rFonts w:ascii="ＭＳ 明朝" w:hAnsi="ＭＳ 明朝" w:hint="eastAsia"/>
          <w:sz w:val="28"/>
          <w:szCs w:val="28"/>
        </w:rPr>
        <w:t>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p w14:paraId="6761A007" w14:textId="77777777" w:rsidR="00EA32F7" w:rsidRPr="00EA32F7" w:rsidRDefault="00EA32F7" w:rsidP="00BC45BE">
      <w:pPr>
        <w:ind w:left="1680" w:firstLine="840"/>
        <w:jc w:val="right"/>
        <w:rPr>
          <w:rFonts w:ascii="ＭＳ 明朝" w:hAnsi="ＭＳ 明朝"/>
          <w:sz w:val="22"/>
        </w:rPr>
      </w:pPr>
    </w:p>
    <w:p w14:paraId="27452DDF" w14:textId="77777777"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年　 月　 日</w:t>
      </w:r>
    </w:p>
    <w:p w14:paraId="23FD8B1F" w14:textId="77777777" w:rsidR="00BC45BE" w:rsidRDefault="00BC45BE" w:rsidP="00BC45BE">
      <w:pPr>
        <w:jc w:val="center"/>
        <w:rPr>
          <w:rFonts w:ascii="ＭＳ 明朝" w:hAnsi="ＭＳ 明朝"/>
          <w:sz w:val="22"/>
        </w:rPr>
      </w:pPr>
    </w:p>
    <w:p w14:paraId="50CEE633" w14:textId="77777777" w:rsidR="00EA32F7" w:rsidRPr="00305813" w:rsidRDefault="00EA32F7" w:rsidP="00BC45BE">
      <w:pPr>
        <w:jc w:val="center"/>
        <w:rPr>
          <w:rFonts w:ascii="ＭＳ 明朝" w:hAnsi="ＭＳ 明朝"/>
          <w:sz w:val="22"/>
        </w:rPr>
      </w:pPr>
    </w:p>
    <w:p w14:paraId="2C620660" w14:textId="79078A8D" w:rsidR="00D61081" w:rsidRPr="00EA32F7" w:rsidRDefault="00A85316" w:rsidP="00D61081">
      <w:pPr>
        <w:jc w:val="left"/>
        <w:rPr>
          <w:rFonts w:ascii="ＭＳ 明朝" w:hAnsi="ＭＳ 明朝"/>
          <w:sz w:val="22"/>
        </w:rPr>
      </w:pPr>
      <w:r w:rsidRPr="00A85316">
        <w:rPr>
          <w:rFonts w:ascii="ＭＳ 明朝" w:hAnsi="ＭＳ 明朝" w:hint="eastAsia"/>
          <w:sz w:val="22"/>
        </w:rPr>
        <w:t>公益財団法人長野県みらい基金</w:t>
      </w:r>
      <w:r w:rsidR="00BC45BE" w:rsidRPr="00EA32F7">
        <w:rPr>
          <w:rFonts w:ascii="ＭＳ 明朝" w:hAnsi="ＭＳ 明朝" w:hint="eastAsia"/>
          <w:sz w:val="22"/>
        </w:rPr>
        <w:t xml:space="preserve">　殿</w:t>
      </w:r>
    </w:p>
    <w:p w14:paraId="479B4E2B" w14:textId="77777777" w:rsidR="00D61081" w:rsidRPr="00EA32F7" w:rsidRDefault="00D61081" w:rsidP="00D61081">
      <w:pPr>
        <w:jc w:val="left"/>
        <w:rPr>
          <w:rFonts w:ascii="ＭＳ 明朝" w:hAnsi="ＭＳ 明朝"/>
          <w:sz w:val="22"/>
        </w:rPr>
      </w:pPr>
    </w:p>
    <w:p w14:paraId="2C12916D" w14:textId="77777777" w:rsidR="00D61081" w:rsidRPr="00EA32F7" w:rsidRDefault="00D61081" w:rsidP="00E01458">
      <w:pPr>
        <w:ind w:left="4200" w:right="880" w:firstLineChars="100" w:firstLine="220"/>
        <w:rPr>
          <w:rFonts w:ascii="ＭＳ 明朝" w:hAnsi="ＭＳ 明朝"/>
          <w:sz w:val="22"/>
        </w:rPr>
      </w:pPr>
      <w:r w:rsidRPr="00EA32F7">
        <w:rPr>
          <w:rFonts w:ascii="ＭＳ 明朝" w:hAnsi="ＭＳ 明朝" w:hint="eastAsia"/>
          <w:sz w:val="22"/>
        </w:rPr>
        <w:t>申請団体</w:t>
      </w:r>
      <w:r w:rsidR="00BC45BE" w:rsidRPr="00EA32F7">
        <w:rPr>
          <w:rFonts w:ascii="ＭＳ 明朝" w:hAnsi="ＭＳ 明朝" w:hint="eastAsia"/>
          <w:sz w:val="22"/>
        </w:rPr>
        <w:t>の名称</w:t>
      </w:r>
    </w:p>
    <w:p w14:paraId="5F61D937" w14:textId="77777777" w:rsidR="00BC45BE" w:rsidRPr="00EA32F7" w:rsidRDefault="00BC45BE" w:rsidP="00E01458">
      <w:pPr>
        <w:ind w:left="3360" w:right="220" w:firstLine="840"/>
        <w:jc w:val="right"/>
        <w:rPr>
          <w:rFonts w:ascii="ＭＳ 明朝" w:hAnsi="ＭＳ 明朝"/>
          <w:sz w:val="22"/>
        </w:rPr>
      </w:pPr>
      <w:r w:rsidRPr="00EA32F7">
        <w:rPr>
          <w:rFonts w:ascii="ＭＳ 明朝" w:hAnsi="ＭＳ 明朝" w:hint="eastAsia"/>
          <w:sz w:val="22"/>
        </w:rPr>
        <w:t>代表者の氏名</w:t>
      </w:r>
      <w:r w:rsidRPr="00EA32F7">
        <w:rPr>
          <w:rFonts w:ascii="ＭＳ 明朝" w:hAnsi="ＭＳ 明朝"/>
          <w:sz w:val="22"/>
        </w:rPr>
        <w:tab/>
      </w:r>
      <w:r w:rsidR="00D61081" w:rsidRPr="00EA32F7">
        <w:rPr>
          <w:rFonts w:ascii="ＭＳ 明朝" w:hAnsi="ＭＳ 明朝" w:hint="eastAsia"/>
          <w:sz w:val="22"/>
        </w:rPr>
        <w:t xml:space="preserve">　</w:t>
      </w:r>
      <w:r w:rsidRPr="00EA32F7">
        <w:rPr>
          <w:rFonts w:ascii="ＭＳ 明朝" w:hAnsi="ＭＳ 明朝" w:hint="eastAsia"/>
          <w:sz w:val="22"/>
        </w:rPr>
        <w:t xml:space="preserve">　　　　　</w:t>
      </w:r>
      <w:r w:rsidR="00E01458">
        <w:rPr>
          <w:rFonts w:ascii="ＭＳ 明朝" w:hAnsi="ＭＳ 明朝" w:hint="eastAsia"/>
          <w:sz w:val="22"/>
        </w:rPr>
        <w:t xml:space="preserve">　　　</w:t>
      </w:r>
      <w:r w:rsidRPr="00EA32F7">
        <w:rPr>
          <w:rFonts w:ascii="ＭＳ 明朝" w:hAnsi="ＭＳ 明朝" w:hint="eastAsia"/>
          <w:sz w:val="22"/>
        </w:rPr>
        <w:t>印</w:t>
      </w:r>
    </w:p>
    <w:p w14:paraId="47D6EBEC" w14:textId="77777777" w:rsidR="00D61081" w:rsidRDefault="00D61081" w:rsidP="00081DBC">
      <w:pPr>
        <w:jc w:val="center"/>
        <w:rPr>
          <w:rFonts w:ascii="ＭＳ 明朝" w:hAnsi="ＭＳ 明朝"/>
          <w:sz w:val="22"/>
        </w:rPr>
      </w:pPr>
    </w:p>
    <w:p w14:paraId="1B258784" w14:textId="77777777" w:rsidR="00EA32F7" w:rsidRPr="00EA32F7" w:rsidRDefault="00EA32F7" w:rsidP="00081DBC">
      <w:pPr>
        <w:jc w:val="center"/>
        <w:rPr>
          <w:rFonts w:ascii="ＭＳ 明朝" w:hAnsi="ＭＳ 明朝"/>
          <w:sz w:val="22"/>
        </w:rPr>
      </w:pPr>
    </w:p>
    <w:p w14:paraId="09CC9113" w14:textId="7D73AFBF" w:rsidR="00081DBC" w:rsidRPr="00EA32F7" w:rsidRDefault="00AC4C38" w:rsidP="00AC4C38">
      <w:pPr>
        <w:ind w:firstLineChars="100" w:firstLine="220"/>
        <w:rPr>
          <w:rFonts w:ascii="ＭＳ 明朝" w:hAnsi="ＭＳ 明朝"/>
          <w:sz w:val="22"/>
        </w:rPr>
      </w:pPr>
      <w:r w:rsidRPr="00EA32F7">
        <w:rPr>
          <w:rFonts w:ascii="ＭＳ 明朝" w:hAnsi="ＭＳ 明朝" w:hint="eastAsia"/>
          <w:sz w:val="22"/>
        </w:rPr>
        <w:t>当</w:t>
      </w:r>
      <w:r w:rsidR="00FD0852">
        <w:rPr>
          <w:rFonts w:ascii="ＭＳ 明朝" w:hAnsi="ＭＳ 明朝" w:hint="eastAsia"/>
          <w:sz w:val="22"/>
        </w:rPr>
        <w:t>団体</w:t>
      </w:r>
      <w:r w:rsidR="00D266F0" w:rsidRPr="00FF3175">
        <w:rPr>
          <w:rFonts w:ascii="ＭＳ 明朝" w:hAnsi="ＭＳ 明朝" w:hint="eastAsia"/>
          <w:sz w:val="22"/>
        </w:rPr>
        <w:t>は、</w:t>
      </w:r>
      <w:bookmarkStart w:id="1" w:name="_Hlk23508319"/>
      <w:r w:rsidR="00E50CA0" w:rsidRPr="00FF3175">
        <w:rPr>
          <w:rFonts w:ascii="ＭＳ 明朝" w:hAnsi="ＭＳ 明朝" w:hint="eastAsia"/>
          <w:sz w:val="22"/>
        </w:rPr>
        <w:t>実行</w:t>
      </w:r>
      <w:bookmarkEnd w:id="1"/>
      <w:r w:rsidR="00D266F0" w:rsidRPr="00FF3175">
        <w:rPr>
          <w:rFonts w:ascii="ＭＳ 明朝" w:hAnsi="ＭＳ 明朝" w:hint="eastAsia"/>
          <w:sz w:val="22"/>
        </w:rPr>
        <w:t>団体</w:t>
      </w:r>
      <w:r w:rsidR="00DA2662" w:rsidRPr="00FF3175">
        <w:rPr>
          <w:rFonts w:ascii="ＭＳ 明朝" w:hAnsi="ＭＳ 明朝" w:hint="eastAsia"/>
          <w:sz w:val="22"/>
        </w:rPr>
        <w:t>と</w:t>
      </w:r>
      <w:r w:rsidR="00DA2662">
        <w:rPr>
          <w:rFonts w:ascii="ＭＳ 明朝" w:hAnsi="ＭＳ 明朝" w:hint="eastAsia"/>
          <w:sz w:val="22"/>
        </w:rPr>
        <w:t>しての助成の</w:t>
      </w:r>
      <w:r w:rsidR="00D266F0" w:rsidRPr="00EA32F7">
        <w:rPr>
          <w:rFonts w:ascii="ＭＳ 明朝" w:hAnsi="ＭＳ 明朝" w:hint="eastAsia"/>
          <w:sz w:val="22"/>
        </w:rPr>
        <w:t>申請を</w:t>
      </w:r>
      <w:r w:rsidR="005E3773">
        <w:rPr>
          <w:rFonts w:ascii="ＭＳ 明朝" w:hAnsi="ＭＳ 明朝" w:hint="eastAsia"/>
          <w:sz w:val="22"/>
        </w:rPr>
        <w:t>行う</w:t>
      </w:r>
      <w:r w:rsidR="00D266F0" w:rsidRPr="00EA32F7">
        <w:rPr>
          <w:rFonts w:ascii="ＭＳ 明朝" w:hAnsi="ＭＳ 明朝" w:hint="eastAsia"/>
          <w:sz w:val="22"/>
        </w:rPr>
        <w:t>に際し、</w:t>
      </w:r>
      <w:r w:rsidR="00A85316" w:rsidRPr="00A85316">
        <w:rPr>
          <w:rFonts w:ascii="ＭＳ 明朝" w:hAnsi="ＭＳ 明朝" w:hint="eastAsia"/>
          <w:sz w:val="22"/>
        </w:rPr>
        <w:t>公益財団法人長野県みらい基金</w:t>
      </w:r>
      <w:r w:rsidR="00C46BF8" w:rsidRPr="00EA32F7">
        <w:rPr>
          <w:rFonts w:ascii="ＭＳ 明朝" w:hAnsi="ＭＳ 明朝" w:hint="eastAsia"/>
          <w:sz w:val="22"/>
        </w:rPr>
        <w:t>が行う</w:t>
      </w:r>
      <w:r w:rsidR="00D266F0" w:rsidRPr="00EA32F7">
        <w:rPr>
          <w:rFonts w:ascii="ＭＳ 明朝" w:hAnsi="ＭＳ 明朝" w:hint="eastAsia"/>
          <w:sz w:val="22"/>
        </w:rPr>
        <w:t>助成</w:t>
      </w:r>
      <w:r w:rsidR="00C46BF8" w:rsidRPr="00EA32F7">
        <w:rPr>
          <w:rFonts w:ascii="ＭＳ 明朝" w:hAnsi="ＭＳ 明朝" w:hint="eastAsia"/>
          <w:sz w:val="22"/>
        </w:rPr>
        <w:t>対象</w:t>
      </w:r>
      <w:r w:rsidR="00D266F0" w:rsidRPr="00EA32F7">
        <w:rPr>
          <w:rFonts w:ascii="ＭＳ 明朝" w:hAnsi="ＭＳ 明朝" w:hint="eastAsia"/>
          <w:sz w:val="22"/>
        </w:rPr>
        <w:t>事業</w:t>
      </w:r>
      <w:r w:rsidR="00C46BF8" w:rsidRPr="00EA32F7">
        <w:rPr>
          <w:rFonts w:ascii="ＭＳ 明朝" w:hAnsi="ＭＳ 明朝" w:hint="eastAsia"/>
          <w:sz w:val="22"/>
        </w:rPr>
        <w:t>に関して、</w:t>
      </w:r>
      <w:r w:rsidR="00D266F0" w:rsidRPr="00EA32F7">
        <w:rPr>
          <w:rFonts w:ascii="ＭＳ 明朝" w:hAnsi="ＭＳ 明朝" w:hint="eastAsia"/>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B67A" w14:textId="77777777" w:rsidR="00042D66" w:rsidRDefault="00042D66" w:rsidP="00790BEE">
      <w:r>
        <w:separator/>
      </w:r>
    </w:p>
  </w:endnote>
  <w:endnote w:type="continuationSeparator" w:id="0">
    <w:p w14:paraId="04C43369" w14:textId="77777777" w:rsidR="00042D66" w:rsidRDefault="00042D6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F5C8" w14:textId="77777777" w:rsidR="00042D66" w:rsidRDefault="00042D66" w:rsidP="00790BEE">
      <w:r>
        <w:separator/>
      </w:r>
    </w:p>
  </w:footnote>
  <w:footnote w:type="continuationSeparator" w:id="0">
    <w:p w14:paraId="7F0C1D72" w14:textId="77777777" w:rsidR="00042D66" w:rsidRDefault="00042D66" w:rsidP="00790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3B55"/>
    <w:rsid w:val="00042D66"/>
    <w:rsid w:val="00060A4F"/>
    <w:rsid w:val="00081DBC"/>
    <w:rsid w:val="000B254B"/>
    <w:rsid w:val="0013364C"/>
    <w:rsid w:val="001901A8"/>
    <w:rsid w:val="001E67C1"/>
    <w:rsid w:val="001F4319"/>
    <w:rsid w:val="00213667"/>
    <w:rsid w:val="00282EFB"/>
    <w:rsid w:val="002953F6"/>
    <w:rsid w:val="002B06E6"/>
    <w:rsid w:val="00305813"/>
    <w:rsid w:val="0032672A"/>
    <w:rsid w:val="00361A9B"/>
    <w:rsid w:val="00370980"/>
    <w:rsid w:val="003A61CA"/>
    <w:rsid w:val="003E6CDF"/>
    <w:rsid w:val="00413D3A"/>
    <w:rsid w:val="00466CAA"/>
    <w:rsid w:val="004A34CD"/>
    <w:rsid w:val="004C1E21"/>
    <w:rsid w:val="00557C51"/>
    <w:rsid w:val="00595B47"/>
    <w:rsid w:val="005A4B29"/>
    <w:rsid w:val="005B1BA4"/>
    <w:rsid w:val="005E3773"/>
    <w:rsid w:val="005F40D7"/>
    <w:rsid w:val="00603546"/>
    <w:rsid w:val="0064038B"/>
    <w:rsid w:val="006E4333"/>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320A7"/>
    <w:rsid w:val="00A34AC8"/>
    <w:rsid w:val="00A63346"/>
    <w:rsid w:val="00A6613A"/>
    <w:rsid w:val="00A85316"/>
    <w:rsid w:val="00AC19C1"/>
    <w:rsid w:val="00AC479A"/>
    <w:rsid w:val="00AC4C38"/>
    <w:rsid w:val="00AD1328"/>
    <w:rsid w:val="00AF76F4"/>
    <w:rsid w:val="00B02754"/>
    <w:rsid w:val="00B230C5"/>
    <w:rsid w:val="00B668AD"/>
    <w:rsid w:val="00BC45BE"/>
    <w:rsid w:val="00BE1485"/>
    <w:rsid w:val="00C37485"/>
    <w:rsid w:val="00C46BF8"/>
    <w:rsid w:val="00CD3E1F"/>
    <w:rsid w:val="00D004E8"/>
    <w:rsid w:val="00D13A01"/>
    <w:rsid w:val="00D15606"/>
    <w:rsid w:val="00D266F0"/>
    <w:rsid w:val="00D61081"/>
    <w:rsid w:val="00D75544"/>
    <w:rsid w:val="00DA2662"/>
    <w:rsid w:val="00DC7C13"/>
    <w:rsid w:val="00E01458"/>
    <w:rsid w:val="00E1294B"/>
    <w:rsid w:val="00E50CA0"/>
    <w:rsid w:val="00E768A5"/>
    <w:rsid w:val="00E772C3"/>
    <w:rsid w:val="00EA32F7"/>
    <w:rsid w:val="00EA7EAF"/>
    <w:rsid w:val="00F06A81"/>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A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2019-11-22T04:38:00Z</dcterms:created>
  <dcterms:modified xsi:type="dcterms:W3CDTF">2019-11-22T04:38:00Z</dcterms:modified>
</cp:coreProperties>
</file>