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543D" w14:textId="16D93139" w:rsidR="00D13F31" w:rsidRPr="008A2E42" w:rsidRDefault="00165B6B" w:rsidP="00A472DE">
      <w:pPr>
        <w:jc w:val="center"/>
        <w:rPr>
          <w:rFonts w:ascii="游明朝" w:eastAsia="游明朝" w:hAnsi="游明朝"/>
          <w:b/>
          <w:sz w:val="28"/>
          <w:szCs w:val="28"/>
        </w:rPr>
      </w:pPr>
      <w:r>
        <w:rPr>
          <w:rFonts w:ascii="游明朝" w:eastAsia="游明朝" w:hAnsi="游明朝" w:hint="eastAsia"/>
          <w:b/>
          <w:sz w:val="28"/>
          <w:szCs w:val="28"/>
        </w:rPr>
        <w:t>信州ハムSDGs</w:t>
      </w:r>
      <w:r w:rsidR="00E503E9" w:rsidRPr="008A2E42">
        <w:rPr>
          <w:rFonts w:ascii="游明朝" w:eastAsia="游明朝" w:hAnsi="游明朝" w:hint="eastAsia"/>
          <w:b/>
          <w:sz w:val="28"/>
          <w:szCs w:val="28"/>
        </w:rPr>
        <w:t>基金</w:t>
      </w:r>
      <w:r>
        <w:rPr>
          <w:rFonts w:ascii="游明朝" w:eastAsia="游明朝" w:hAnsi="游明朝" w:hint="eastAsia"/>
          <w:b/>
          <w:sz w:val="28"/>
          <w:szCs w:val="28"/>
        </w:rPr>
        <w:t>（2</w:t>
      </w:r>
      <w:r>
        <w:rPr>
          <w:rFonts w:ascii="游明朝" w:eastAsia="游明朝" w:hAnsi="游明朝"/>
          <w:b/>
          <w:sz w:val="28"/>
          <w:szCs w:val="28"/>
        </w:rPr>
        <w:t>023</w:t>
      </w:r>
      <w:r w:rsidR="004E0ACD">
        <w:rPr>
          <w:rFonts w:ascii="游明朝" w:eastAsia="游明朝" w:hAnsi="游明朝" w:hint="eastAsia"/>
          <w:b/>
          <w:sz w:val="28"/>
          <w:szCs w:val="28"/>
        </w:rPr>
        <w:t>秋</w:t>
      </w:r>
      <w:r>
        <w:rPr>
          <w:rFonts w:ascii="游明朝" w:eastAsia="游明朝" w:hAnsi="游明朝" w:hint="eastAsia"/>
          <w:b/>
          <w:sz w:val="28"/>
          <w:szCs w:val="28"/>
        </w:rPr>
        <w:t>助成）</w:t>
      </w:r>
    </w:p>
    <w:p w14:paraId="64DC9900" w14:textId="673258D3" w:rsidR="009B3098" w:rsidRPr="008A2E42" w:rsidRDefault="00661868" w:rsidP="00E25368">
      <w:pPr>
        <w:jc w:val="center"/>
        <w:rPr>
          <w:rFonts w:ascii="游明朝" w:eastAsia="游明朝" w:hAnsi="游明朝"/>
          <w:b/>
          <w:sz w:val="28"/>
          <w:szCs w:val="28"/>
        </w:rPr>
      </w:pPr>
      <w:r w:rsidRPr="00165B6B">
        <w:rPr>
          <w:rFonts w:ascii="游明朝" w:eastAsia="游明朝" w:hAnsi="游明朝" w:hint="eastAsia"/>
          <w:b/>
          <w:spacing w:val="146"/>
          <w:kern w:val="0"/>
          <w:sz w:val="28"/>
          <w:szCs w:val="28"/>
          <w:fitText w:val="2574" w:id="-1279516672"/>
        </w:rPr>
        <w:t>助成申請</w:t>
      </w:r>
      <w:r w:rsidRPr="00165B6B">
        <w:rPr>
          <w:rFonts w:ascii="游明朝" w:eastAsia="游明朝" w:hAnsi="游明朝" w:hint="eastAsia"/>
          <w:b/>
          <w:spacing w:val="3"/>
          <w:kern w:val="0"/>
          <w:sz w:val="28"/>
          <w:szCs w:val="28"/>
          <w:fitText w:val="2574" w:id="-1279516672"/>
        </w:rPr>
        <w:t>書</w:t>
      </w:r>
    </w:p>
    <w:p w14:paraId="0F675B0D" w14:textId="07737179" w:rsidR="009B3098" w:rsidRPr="0075531E" w:rsidRDefault="00DD4E9B" w:rsidP="00E17101">
      <w:pPr>
        <w:spacing w:beforeLines="50" w:before="184" w:afterLines="50" w:after="184"/>
        <w:ind w:leftChars="100" w:left="221"/>
        <w:rPr>
          <w:rFonts w:ascii="游明朝" w:eastAsia="游明朝" w:hAnsi="游明朝"/>
          <w:szCs w:val="21"/>
        </w:rPr>
      </w:pPr>
      <w:r w:rsidRPr="0075531E">
        <w:rPr>
          <w:rFonts w:ascii="游明朝" w:eastAsia="游明朝" w:hAnsi="游明朝" w:hint="eastAsia"/>
          <w:szCs w:val="21"/>
        </w:rPr>
        <w:t>公益財団法人</w:t>
      </w:r>
      <w:r w:rsidR="00E17101">
        <w:rPr>
          <w:rFonts w:ascii="游明朝" w:eastAsia="游明朝" w:hAnsi="游明朝"/>
          <w:szCs w:val="21"/>
        </w:rPr>
        <w:br/>
      </w:r>
      <w:r w:rsidR="009B3098" w:rsidRPr="0075531E">
        <w:rPr>
          <w:rFonts w:ascii="游明朝" w:eastAsia="游明朝" w:hAnsi="游明朝" w:hint="eastAsia"/>
          <w:szCs w:val="21"/>
        </w:rPr>
        <w:t>長野県みらい基金　理事長　様</w:t>
      </w:r>
    </w:p>
    <w:p w14:paraId="6A291720" w14:textId="59692595" w:rsidR="009B3098" w:rsidRPr="0075531E" w:rsidRDefault="009B3098" w:rsidP="00E17101">
      <w:pPr>
        <w:spacing w:beforeLines="50" w:before="184" w:afterLines="50" w:after="184"/>
        <w:jc w:val="right"/>
        <w:rPr>
          <w:rFonts w:ascii="游明朝" w:eastAsia="游明朝" w:hAnsi="游明朝"/>
          <w:szCs w:val="21"/>
        </w:rPr>
      </w:pPr>
      <w:r w:rsidRPr="0075531E">
        <w:rPr>
          <w:rFonts w:ascii="游明朝" w:eastAsia="游明朝" w:hAnsi="游明朝" w:hint="eastAsia"/>
          <w:szCs w:val="21"/>
        </w:rPr>
        <w:t>応募日</w:t>
      </w:r>
      <w:r w:rsidR="00E17101">
        <w:rPr>
          <w:rFonts w:ascii="游明朝" w:eastAsia="游明朝" w:hAnsi="游明朝" w:hint="eastAsia"/>
          <w:szCs w:val="21"/>
        </w:rPr>
        <w:t xml:space="preserve">　</w:t>
      </w:r>
      <w:r w:rsidR="00E17101">
        <w:rPr>
          <w:rFonts w:ascii="游明朝" w:eastAsia="游明朝" w:hAnsi="游明朝"/>
          <w:szCs w:val="21"/>
        </w:rPr>
        <w:t>2023</w:t>
      </w:r>
      <w:r w:rsidRPr="0075531E">
        <w:rPr>
          <w:rFonts w:ascii="游明朝" w:eastAsia="游明朝" w:hAnsi="游明朝" w:hint="eastAsia"/>
          <w:szCs w:val="21"/>
        </w:rPr>
        <w:t>年　　月　　日</w:t>
      </w:r>
    </w:p>
    <w:p w14:paraId="335C65D9" w14:textId="373F2B5F" w:rsidR="008A2E42" w:rsidRPr="00E17101" w:rsidRDefault="008A2E42" w:rsidP="00E17101">
      <w:pPr>
        <w:spacing w:beforeLines="100" w:before="368" w:afterLines="100" w:after="368"/>
        <w:ind w:firstLineChars="200" w:firstLine="442"/>
        <w:rPr>
          <w:rFonts w:ascii="游明朝" w:eastAsia="游明朝" w:hAnsi="游明朝" w:cstheme="minorBidi"/>
          <w:szCs w:val="21"/>
        </w:rPr>
      </w:pPr>
      <w:r w:rsidRPr="0075531E">
        <w:rPr>
          <w:rFonts w:ascii="游明朝" w:eastAsia="游明朝" w:hAnsi="游明朝" w:cstheme="minorBidi" w:hint="eastAsia"/>
          <w:szCs w:val="21"/>
        </w:rPr>
        <w:t>標題</w:t>
      </w:r>
      <w:r w:rsidR="00D13F31" w:rsidRPr="0075531E">
        <w:rPr>
          <w:rFonts w:ascii="游明朝" w:eastAsia="游明朝" w:hAnsi="游明朝" w:cstheme="minorBidi" w:hint="eastAsia"/>
          <w:szCs w:val="21"/>
        </w:rPr>
        <w:t>の「</w:t>
      </w:r>
      <w:r w:rsidR="00BB6FD8">
        <w:rPr>
          <w:rFonts w:ascii="游明朝" w:eastAsia="游明朝" w:hAnsi="游明朝" w:cstheme="minorBidi" w:hint="eastAsia"/>
          <w:szCs w:val="21"/>
        </w:rPr>
        <w:t>信州ハムS</w:t>
      </w:r>
      <w:r w:rsidR="00BB6FD8">
        <w:rPr>
          <w:rFonts w:ascii="游明朝" w:eastAsia="游明朝" w:hAnsi="游明朝" w:cstheme="minorBidi"/>
          <w:szCs w:val="21"/>
        </w:rPr>
        <w:t>DGs</w:t>
      </w:r>
      <w:r w:rsidR="00BB6FD8">
        <w:rPr>
          <w:rFonts w:ascii="游明朝" w:eastAsia="游明朝" w:hAnsi="游明朝" w:cstheme="minorBidi" w:hint="eastAsia"/>
          <w:szCs w:val="21"/>
        </w:rPr>
        <w:t>基金（2</w:t>
      </w:r>
      <w:r w:rsidR="00BB6FD8">
        <w:rPr>
          <w:rFonts w:ascii="游明朝" w:eastAsia="游明朝" w:hAnsi="游明朝" w:cstheme="minorBidi"/>
          <w:szCs w:val="21"/>
        </w:rPr>
        <w:t>023</w:t>
      </w:r>
      <w:r w:rsidR="004E0ACD">
        <w:rPr>
          <w:rFonts w:ascii="游明朝" w:eastAsia="游明朝" w:hAnsi="游明朝" w:cstheme="minorBidi" w:hint="eastAsia"/>
          <w:szCs w:val="21"/>
        </w:rPr>
        <w:t>秋</w:t>
      </w:r>
      <w:r w:rsidR="00BB6FD8">
        <w:rPr>
          <w:rFonts w:ascii="游明朝" w:eastAsia="游明朝" w:hAnsi="游明朝" w:cstheme="minorBidi" w:hint="eastAsia"/>
          <w:szCs w:val="21"/>
        </w:rPr>
        <w:t>助成）</w:t>
      </w:r>
      <w:r w:rsidR="00D13F31" w:rsidRPr="0075531E">
        <w:rPr>
          <w:rFonts w:ascii="游明朝" w:eastAsia="游明朝" w:hAnsi="游明朝" w:cstheme="minorBidi" w:hint="eastAsia"/>
          <w:szCs w:val="21"/>
        </w:rPr>
        <w:t>」に応募します。</w:t>
      </w:r>
    </w:p>
    <w:p w14:paraId="7ABBFA03" w14:textId="77777777" w:rsidR="00D13F31" w:rsidRPr="00E17101" w:rsidRDefault="008A2E42" w:rsidP="00E17101">
      <w:pPr>
        <w:pStyle w:val="1"/>
      </w:pPr>
      <w:r w:rsidRPr="00E17101">
        <w:rPr>
          <w:rFonts w:hint="eastAsia"/>
        </w:rPr>
        <w:t>１．</w:t>
      </w:r>
      <w:r w:rsidR="00D13F31" w:rsidRPr="00E17101">
        <w:rPr>
          <w:rFonts w:hint="eastAsia"/>
        </w:rPr>
        <w:t>団体内容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55"/>
        <w:gridCol w:w="711"/>
        <w:gridCol w:w="3119"/>
        <w:gridCol w:w="1967"/>
      </w:tblGrid>
      <w:tr w:rsidR="004E1B5B" w:rsidRPr="008A2E42" w14:paraId="69B83F3A" w14:textId="5E1EB02C" w:rsidTr="00625631">
        <w:trPr>
          <w:trHeight w:val="567"/>
        </w:trPr>
        <w:tc>
          <w:tcPr>
            <w:tcW w:w="1560" w:type="dxa"/>
            <w:vMerge w:val="restart"/>
            <w:tcBorders>
              <w:top w:val="single" w:sz="12" w:space="0" w:color="auto"/>
              <w:left w:val="single" w:sz="12" w:space="0" w:color="auto"/>
              <w:right w:val="single" w:sz="12" w:space="0" w:color="auto"/>
            </w:tcBorders>
            <w:vAlign w:val="center"/>
          </w:tcPr>
          <w:p w14:paraId="18735089" w14:textId="77777777" w:rsidR="004E1B5B" w:rsidRPr="0075531E" w:rsidRDefault="004E1B5B" w:rsidP="00D9459F">
            <w:pPr>
              <w:jc w:val="center"/>
              <w:rPr>
                <w:rFonts w:ascii="游明朝" w:eastAsia="游明朝" w:hAnsi="游明朝" w:cstheme="minorBidi"/>
                <w:szCs w:val="21"/>
              </w:rPr>
            </w:pPr>
            <w:r w:rsidRPr="00C8130B">
              <w:rPr>
                <w:rFonts w:ascii="游明朝" w:eastAsia="游明朝" w:hAnsi="游明朝" w:cstheme="minorBidi" w:hint="eastAsia"/>
                <w:spacing w:val="42"/>
                <w:kern w:val="0"/>
                <w:szCs w:val="21"/>
                <w:fitText w:val="796" w:id="1011537664"/>
              </w:rPr>
              <w:t>団体</w:t>
            </w:r>
            <w:r w:rsidRPr="00C8130B">
              <w:rPr>
                <w:rFonts w:ascii="游明朝" w:eastAsia="游明朝" w:hAnsi="游明朝" w:cstheme="minorBidi" w:hint="eastAsia"/>
                <w:spacing w:val="-1"/>
                <w:kern w:val="0"/>
                <w:szCs w:val="21"/>
                <w:fitText w:val="796" w:id="1011537664"/>
              </w:rPr>
              <w:t>名</w:t>
            </w:r>
          </w:p>
        </w:tc>
        <w:tc>
          <w:tcPr>
            <w:tcW w:w="1155" w:type="dxa"/>
            <w:tcBorders>
              <w:top w:val="single" w:sz="12" w:space="0" w:color="auto"/>
              <w:left w:val="single" w:sz="12" w:space="0" w:color="auto"/>
              <w:bottom w:val="nil"/>
              <w:right w:val="nil"/>
            </w:tcBorders>
            <w:vAlign w:val="center"/>
          </w:tcPr>
          <w:p w14:paraId="1AE54C99" w14:textId="3E173BCD" w:rsidR="004E1B5B" w:rsidRPr="0075531E" w:rsidRDefault="004E1B5B" w:rsidP="004E1B5B">
            <w:pPr>
              <w:rPr>
                <w:rFonts w:ascii="游明朝" w:eastAsia="游明朝" w:hAnsi="游明朝" w:cstheme="minorBidi"/>
                <w:szCs w:val="21"/>
              </w:rPr>
            </w:pPr>
            <w:r>
              <w:rPr>
                <w:rFonts w:ascii="游明朝" w:eastAsia="游明朝" w:hAnsi="游明朝" w:cstheme="minorBidi" w:hint="eastAsia"/>
                <w:szCs w:val="21"/>
              </w:rPr>
              <w:t>所在地</w:t>
            </w:r>
          </w:p>
        </w:tc>
        <w:tc>
          <w:tcPr>
            <w:tcW w:w="5797" w:type="dxa"/>
            <w:gridSpan w:val="3"/>
            <w:tcBorders>
              <w:top w:val="single" w:sz="12" w:space="0" w:color="auto"/>
              <w:left w:val="nil"/>
              <w:bottom w:val="nil"/>
              <w:right w:val="single" w:sz="12" w:space="0" w:color="auto"/>
            </w:tcBorders>
            <w:shd w:val="clear" w:color="auto" w:fill="F2F2F2" w:themeFill="background1" w:themeFillShade="F2"/>
            <w:vAlign w:val="center"/>
          </w:tcPr>
          <w:p w14:paraId="5A595F20" w14:textId="70182D11" w:rsidR="004E1B5B" w:rsidRPr="0075531E" w:rsidRDefault="004E1B5B" w:rsidP="004E1B5B">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07A56DF5" w14:textId="07FB10CB" w:rsidTr="00625631">
        <w:trPr>
          <w:trHeight w:val="567"/>
        </w:trPr>
        <w:tc>
          <w:tcPr>
            <w:tcW w:w="1560" w:type="dxa"/>
            <w:vMerge/>
            <w:tcBorders>
              <w:left w:val="single" w:sz="12" w:space="0" w:color="auto"/>
              <w:right w:val="single" w:sz="12" w:space="0" w:color="auto"/>
            </w:tcBorders>
            <w:vAlign w:val="center"/>
          </w:tcPr>
          <w:p w14:paraId="399659F8"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bottom w:val="nil"/>
              <w:right w:val="nil"/>
            </w:tcBorders>
            <w:vAlign w:val="center"/>
          </w:tcPr>
          <w:p w14:paraId="58066033" w14:textId="3097795A"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団体名</w:t>
            </w:r>
          </w:p>
        </w:tc>
        <w:tc>
          <w:tcPr>
            <w:tcW w:w="5797" w:type="dxa"/>
            <w:gridSpan w:val="3"/>
            <w:tcBorders>
              <w:top w:val="nil"/>
              <w:left w:val="nil"/>
              <w:bottom w:val="nil"/>
              <w:right w:val="single" w:sz="12" w:space="0" w:color="auto"/>
            </w:tcBorders>
            <w:shd w:val="clear" w:color="auto" w:fill="F2F2F2" w:themeFill="background1" w:themeFillShade="F2"/>
            <w:vAlign w:val="center"/>
          </w:tcPr>
          <w:p w14:paraId="45BFE029" w14:textId="77777777" w:rsidR="004E1B5B" w:rsidRDefault="004E1B5B" w:rsidP="004E1B5B">
            <w:pPr>
              <w:rPr>
                <w:rFonts w:ascii="游明朝" w:eastAsia="游明朝" w:hAnsi="游明朝" w:cstheme="minorBidi"/>
                <w:szCs w:val="21"/>
              </w:rPr>
            </w:pPr>
          </w:p>
        </w:tc>
      </w:tr>
      <w:tr w:rsidR="004E1B5B" w:rsidRPr="008A2E42" w14:paraId="62A043A4" w14:textId="30A09C7C" w:rsidTr="00625631">
        <w:trPr>
          <w:trHeight w:val="567"/>
        </w:trPr>
        <w:tc>
          <w:tcPr>
            <w:tcW w:w="1560" w:type="dxa"/>
            <w:vMerge/>
            <w:tcBorders>
              <w:left w:val="single" w:sz="12" w:space="0" w:color="auto"/>
              <w:bottom w:val="single" w:sz="4" w:space="0" w:color="auto"/>
              <w:right w:val="single" w:sz="12" w:space="0" w:color="auto"/>
            </w:tcBorders>
            <w:vAlign w:val="center"/>
          </w:tcPr>
          <w:p w14:paraId="283B88E1"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right w:val="nil"/>
            </w:tcBorders>
            <w:vAlign w:val="center"/>
          </w:tcPr>
          <w:p w14:paraId="0EFEDE3B" w14:textId="1CBF4BCD"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代表者名</w:t>
            </w:r>
          </w:p>
        </w:tc>
        <w:tc>
          <w:tcPr>
            <w:tcW w:w="3830" w:type="dxa"/>
            <w:gridSpan w:val="2"/>
            <w:tcBorders>
              <w:top w:val="nil"/>
              <w:left w:val="nil"/>
              <w:right w:val="nil"/>
            </w:tcBorders>
            <w:shd w:val="clear" w:color="auto" w:fill="F2F2F2" w:themeFill="background1" w:themeFillShade="F2"/>
            <w:vAlign w:val="center"/>
          </w:tcPr>
          <w:p w14:paraId="7F41D5D6" w14:textId="50ACD2BC" w:rsidR="004E1B5B" w:rsidRDefault="004E1B5B" w:rsidP="004E1B5B">
            <w:pPr>
              <w:rPr>
                <w:rFonts w:ascii="游明朝" w:eastAsia="游明朝" w:hAnsi="游明朝" w:cstheme="minorBidi"/>
                <w:szCs w:val="21"/>
              </w:rPr>
            </w:pPr>
          </w:p>
        </w:tc>
        <w:tc>
          <w:tcPr>
            <w:tcW w:w="1967" w:type="dxa"/>
            <w:tcBorders>
              <w:top w:val="nil"/>
              <w:left w:val="nil"/>
              <w:right w:val="single" w:sz="12" w:space="0" w:color="auto"/>
            </w:tcBorders>
            <w:shd w:val="clear" w:color="auto" w:fill="F2F2F2" w:themeFill="background1" w:themeFillShade="F2"/>
            <w:vAlign w:val="center"/>
          </w:tcPr>
          <w:p w14:paraId="1CA01831" w14:textId="0DDB443C" w:rsidR="004E1B5B" w:rsidRDefault="004E1B5B" w:rsidP="004E1B5B">
            <w:pPr>
              <w:rPr>
                <w:rFonts w:ascii="游明朝" w:eastAsia="游明朝" w:hAnsi="游明朝" w:cstheme="minorBidi"/>
                <w:szCs w:val="21"/>
              </w:rPr>
            </w:pPr>
            <w:r w:rsidRPr="004E1B5B">
              <w:rPr>
                <w:rFonts w:ascii="游明朝" w:eastAsia="游明朝" w:hAnsi="游明朝" w:cstheme="minorBidi" w:hint="eastAsia"/>
                <w:sz w:val="16"/>
                <w:szCs w:val="16"/>
              </w:rPr>
              <w:t>（代表印）</w:t>
            </w:r>
            <w:r>
              <w:rPr>
                <w:rFonts w:ascii="游明朝" w:eastAsia="游明朝" w:hAnsi="游明朝" w:cstheme="minorBidi" w:hint="eastAsia"/>
                <w:szCs w:val="21"/>
              </w:rPr>
              <w:t>㊞</w:t>
            </w:r>
          </w:p>
        </w:tc>
      </w:tr>
      <w:tr w:rsidR="007D4DF2" w:rsidRPr="008A2E42" w14:paraId="3D7C3AC6" w14:textId="77777777" w:rsidTr="007D4DF2">
        <w:trPr>
          <w:trHeight w:val="283"/>
        </w:trPr>
        <w:tc>
          <w:tcPr>
            <w:tcW w:w="1560" w:type="dxa"/>
            <w:vMerge w:val="restart"/>
            <w:tcBorders>
              <w:left w:val="single" w:sz="12" w:space="0" w:color="auto"/>
              <w:right w:val="single" w:sz="12" w:space="0" w:color="auto"/>
            </w:tcBorders>
            <w:vAlign w:val="center"/>
          </w:tcPr>
          <w:p w14:paraId="5C5E965F" w14:textId="01837E04" w:rsidR="007D4DF2" w:rsidRPr="0075531E" w:rsidRDefault="007D4DF2" w:rsidP="007D4DF2">
            <w:pPr>
              <w:jc w:val="center"/>
              <w:rPr>
                <w:rFonts w:ascii="游明朝" w:eastAsia="游明朝" w:hAnsi="游明朝" w:cstheme="minorBidi"/>
                <w:szCs w:val="21"/>
              </w:rPr>
            </w:pPr>
            <w:r w:rsidRPr="0075531E">
              <w:rPr>
                <w:rFonts w:ascii="游明朝" w:eastAsia="游明朝" w:hAnsi="游明朝" w:cstheme="minorBidi" w:hint="eastAsia"/>
                <w:szCs w:val="21"/>
              </w:rPr>
              <w:t>活動分野</w:t>
            </w:r>
          </w:p>
        </w:tc>
        <w:tc>
          <w:tcPr>
            <w:tcW w:w="6952" w:type="dxa"/>
            <w:gridSpan w:val="4"/>
            <w:tcBorders>
              <w:left w:val="single" w:sz="12" w:space="0" w:color="auto"/>
              <w:bottom w:val="nil"/>
              <w:right w:val="single" w:sz="12" w:space="0" w:color="auto"/>
            </w:tcBorders>
            <w:shd w:val="clear" w:color="auto" w:fill="auto"/>
            <w:vAlign w:val="center"/>
          </w:tcPr>
          <w:p w14:paraId="33BB8F7B" w14:textId="1C55F28B" w:rsidR="007D4DF2" w:rsidRPr="0075531E" w:rsidRDefault="007D4DF2" w:rsidP="007D4DF2">
            <w:pPr>
              <w:spacing w:line="200" w:lineRule="exact"/>
              <w:rPr>
                <w:rFonts w:ascii="游明朝" w:eastAsia="游明朝" w:hAnsi="游明朝" w:cstheme="minorBidi"/>
                <w:szCs w:val="21"/>
              </w:rPr>
            </w:pPr>
            <w:r w:rsidRPr="007D4DF2">
              <w:rPr>
                <w:rFonts w:ascii="游明朝" w:eastAsia="游明朝" w:hAnsi="游明朝" w:cstheme="minorBidi" w:hint="eastAsia"/>
                <w:sz w:val="16"/>
                <w:szCs w:val="16"/>
              </w:rPr>
              <w:t>「長野県みらいベース」登録時のジャンル</w:t>
            </w:r>
          </w:p>
        </w:tc>
      </w:tr>
      <w:tr w:rsidR="007D4DF2" w:rsidRPr="008A2E42" w14:paraId="058AF305" w14:textId="77777777" w:rsidTr="00625631">
        <w:trPr>
          <w:trHeight w:val="567"/>
        </w:trPr>
        <w:tc>
          <w:tcPr>
            <w:tcW w:w="1560" w:type="dxa"/>
            <w:vMerge/>
            <w:tcBorders>
              <w:left w:val="single" w:sz="12" w:space="0" w:color="auto"/>
              <w:bottom w:val="single" w:sz="4" w:space="0" w:color="auto"/>
              <w:right w:val="single" w:sz="12" w:space="0" w:color="auto"/>
            </w:tcBorders>
            <w:vAlign w:val="center"/>
          </w:tcPr>
          <w:p w14:paraId="26388BD3" w14:textId="77777777" w:rsidR="007D4DF2" w:rsidRPr="0075531E" w:rsidRDefault="007D4DF2" w:rsidP="007D4DF2">
            <w:pPr>
              <w:jc w:val="center"/>
              <w:rPr>
                <w:rFonts w:ascii="游明朝" w:eastAsia="游明朝" w:hAnsi="游明朝" w:cstheme="minorBidi"/>
                <w:szCs w:val="21"/>
              </w:rPr>
            </w:pPr>
          </w:p>
        </w:tc>
        <w:tc>
          <w:tcPr>
            <w:tcW w:w="6952" w:type="dxa"/>
            <w:gridSpan w:val="4"/>
            <w:tcBorders>
              <w:top w:val="nil"/>
              <w:left w:val="single" w:sz="12" w:space="0" w:color="auto"/>
              <w:right w:val="single" w:sz="12" w:space="0" w:color="auto"/>
            </w:tcBorders>
            <w:shd w:val="clear" w:color="auto" w:fill="F2F2F2" w:themeFill="background1" w:themeFillShade="F2"/>
            <w:vAlign w:val="center"/>
          </w:tcPr>
          <w:p w14:paraId="6258D908" w14:textId="77777777" w:rsidR="007D4DF2" w:rsidRPr="0075531E" w:rsidRDefault="007D4DF2" w:rsidP="007D4DF2">
            <w:pPr>
              <w:rPr>
                <w:rFonts w:ascii="游明朝" w:eastAsia="游明朝" w:hAnsi="游明朝" w:cstheme="minorBidi"/>
                <w:szCs w:val="21"/>
              </w:rPr>
            </w:pPr>
          </w:p>
        </w:tc>
      </w:tr>
      <w:tr w:rsidR="004E1B5B" w:rsidRPr="008A2E42" w14:paraId="635A49B8" w14:textId="77777777" w:rsidTr="007D4DF2">
        <w:trPr>
          <w:trHeight w:val="340"/>
        </w:trPr>
        <w:tc>
          <w:tcPr>
            <w:tcW w:w="1560" w:type="dxa"/>
            <w:vMerge w:val="restart"/>
            <w:tcBorders>
              <w:top w:val="single" w:sz="4" w:space="0" w:color="auto"/>
              <w:left w:val="single" w:sz="12" w:space="0" w:color="auto"/>
              <w:right w:val="single" w:sz="12" w:space="0" w:color="auto"/>
            </w:tcBorders>
            <w:vAlign w:val="center"/>
          </w:tcPr>
          <w:p w14:paraId="61E796A5" w14:textId="77777777" w:rsidR="004E1B5B" w:rsidRPr="0075531E" w:rsidRDefault="004E1B5B" w:rsidP="00D13F31">
            <w:pPr>
              <w:jc w:val="center"/>
              <w:rPr>
                <w:rFonts w:ascii="游明朝" w:eastAsia="游明朝" w:hAnsi="游明朝" w:cstheme="minorBidi"/>
                <w:szCs w:val="21"/>
              </w:rPr>
            </w:pPr>
            <w:r w:rsidRPr="00C8130B">
              <w:rPr>
                <w:rFonts w:ascii="游明朝" w:eastAsia="游明朝" w:hAnsi="游明朝" w:cstheme="minorBidi" w:hint="eastAsia"/>
                <w:spacing w:val="30"/>
                <w:kern w:val="0"/>
                <w:szCs w:val="21"/>
                <w:fitText w:val="796" w:id="1011537665"/>
              </w:rPr>
              <w:t>連絡</w:t>
            </w:r>
            <w:r w:rsidRPr="00C8130B">
              <w:rPr>
                <w:rFonts w:ascii="游明朝" w:eastAsia="游明朝" w:hAnsi="游明朝" w:cstheme="minorBidi" w:hint="eastAsia"/>
                <w:spacing w:val="22"/>
                <w:kern w:val="0"/>
                <w:szCs w:val="21"/>
                <w:fitText w:val="796" w:id="1011537665"/>
              </w:rPr>
              <w:t>先</w:t>
            </w:r>
          </w:p>
        </w:tc>
        <w:tc>
          <w:tcPr>
            <w:tcW w:w="6952" w:type="dxa"/>
            <w:gridSpan w:val="4"/>
            <w:tcBorders>
              <w:left w:val="single" w:sz="12" w:space="0" w:color="auto"/>
              <w:bottom w:val="nil"/>
              <w:right w:val="single" w:sz="12" w:space="0" w:color="auto"/>
            </w:tcBorders>
            <w:vAlign w:val="center"/>
          </w:tcPr>
          <w:p w14:paraId="05E2A82C" w14:textId="6AC31FFB"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事務局所在地（書類送付先）</w:t>
            </w:r>
          </w:p>
        </w:tc>
      </w:tr>
      <w:tr w:rsidR="004E1B5B" w:rsidRPr="008A2E42" w14:paraId="0127483F" w14:textId="77777777" w:rsidTr="00625631">
        <w:trPr>
          <w:trHeight w:val="567"/>
        </w:trPr>
        <w:tc>
          <w:tcPr>
            <w:tcW w:w="1560" w:type="dxa"/>
            <w:vMerge/>
            <w:tcBorders>
              <w:left w:val="single" w:sz="12" w:space="0" w:color="auto"/>
              <w:right w:val="single" w:sz="12" w:space="0" w:color="auto"/>
            </w:tcBorders>
            <w:vAlign w:val="center"/>
          </w:tcPr>
          <w:p w14:paraId="53A7D054" w14:textId="77777777" w:rsidR="004E1B5B" w:rsidRPr="0075531E" w:rsidRDefault="004E1B5B" w:rsidP="00D13F31">
            <w:pPr>
              <w:jc w:val="center"/>
              <w:rPr>
                <w:rFonts w:ascii="游明朝" w:eastAsia="游明朝" w:hAnsi="游明朝" w:cstheme="minorBidi"/>
                <w:kern w:val="0"/>
                <w:szCs w:val="21"/>
              </w:rPr>
            </w:pPr>
          </w:p>
        </w:tc>
        <w:tc>
          <w:tcPr>
            <w:tcW w:w="6952" w:type="dxa"/>
            <w:gridSpan w:val="4"/>
            <w:tcBorders>
              <w:top w:val="nil"/>
              <w:left w:val="single" w:sz="12" w:space="0" w:color="auto"/>
              <w:bottom w:val="nil"/>
              <w:right w:val="single" w:sz="12" w:space="0" w:color="auto"/>
            </w:tcBorders>
            <w:shd w:val="clear" w:color="auto" w:fill="F2F2F2" w:themeFill="background1" w:themeFillShade="F2"/>
            <w:vAlign w:val="center"/>
          </w:tcPr>
          <w:p w14:paraId="67F01A21" w14:textId="04584DF0" w:rsidR="004E1B5B" w:rsidRDefault="004E1B5B" w:rsidP="007D4DF2">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503CA407" w14:textId="4DB7908F" w:rsidTr="00625631">
        <w:trPr>
          <w:trHeight w:val="567"/>
        </w:trPr>
        <w:tc>
          <w:tcPr>
            <w:tcW w:w="1560" w:type="dxa"/>
            <w:vMerge/>
            <w:tcBorders>
              <w:left w:val="single" w:sz="12" w:space="0" w:color="auto"/>
              <w:right w:val="single" w:sz="12" w:space="0" w:color="auto"/>
            </w:tcBorders>
            <w:vAlign w:val="center"/>
          </w:tcPr>
          <w:p w14:paraId="66716DF3"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2893FC23" w14:textId="35A7A75E"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担当者氏名</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163197F1" w14:textId="77777777" w:rsidR="004E1B5B" w:rsidRPr="0075531E" w:rsidRDefault="004E1B5B" w:rsidP="007D4DF2">
            <w:pPr>
              <w:rPr>
                <w:rFonts w:ascii="游明朝" w:eastAsia="游明朝" w:hAnsi="游明朝" w:cstheme="minorBidi"/>
                <w:szCs w:val="21"/>
              </w:rPr>
            </w:pPr>
          </w:p>
        </w:tc>
      </w:tr>
      <w:tr w:rsidR="004E1B5B" w:rsidRPr="008A2E42" w14:paraId="7FA4957B" w14:textId="194BA5CF" w:rsidTr="00625631">
        <w:trPr>
          <w:trHeight w:val="567"/>
        </w:trPr>
        <w:tc>
          <w:tcPr>
            <w:tcW w:w="1560" w:type="dxa"/>
            <w:vMerge/>
            <w:tcBorders>
              <w:left w:val="single" w:sz="12" w:space="0" w:color="auto"/>
              <w:right w:val="single" w:sz="12" w:space="0" w:color="auto"/>
            </w:tcBorders>
            <w:vAlign w:val="center"/>
          </w:tcPr>
          <w:p w14:paraId="24D40E0B"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762B8BF1" w14:textId="37E2F723"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電話番号</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0624C09B" w14:textId="295CEE6B" w:rsidR="004E1B5B" w:rsidRPr="0075531E" w:rsidRDefault="004E1B5B" w:rsidP="007D4DF2">
            <w:pPr>
              <w:rPr>
                <w:rFonts w:ascii="游明朝" w:eastAsia="游明朝" w:hAnsi="游明朝" w:cstheme="minorBidi"/>
                <w:szCs w:val="21"/>
              </w:rPr>
            </w:pPr>
          </w:p>
        </w:tc>
      </w:tr>
      <w:tr w:rsidR="004E1B5B" w:rsidRPr="008A2E42" w14:paraId="607F27F7" w14:textId="77777777" w:rsidTr="00625631">
        <w:trPr>
          <w:trHeight w:val="567"/>
        </w:trPr>
        <w:tc>
          <w:tcPr>
            <w:tcW w:w="1560" w:type="dxa"/>
            <w:vMerge/>
            <w:tcBorders>
              <w:left w:val="single" w:sz="12" w:space="0" w:color="auto"/>
              <w:right w:val="single" w:sz="12" w:space="0" w:color="auto"/>
            </w:tcBorders>
            <w:vAlign w:val="center"/>
          </w:tcPr>
          <w:p w14:paraId="2DDBF3F1"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6A2A1E78" w14:textId="3B6F042A" w:rsidR="004E1B5B" w:rsidRDefault="004E1B5B" w:rsidP="007D4DF2">
            <w:pPr>
              <w:rPr>
                <w:rFonts w:ascii="游明朝" w:eastAsia="游明朝" w:hAnsi="游明朝" w:cstheme="minorBidi"/>
                <w:szCs w:val="21"/>
              </w:rPr>
            </w:pPr>
            <w:r>
              <w:rPr>
                <w:rFonts w:ascii="游明朝" w:eastAsia="游明朝" w:hAnsi="游明朝" w:cstheme="minorBidi" w:hint="eastAsia"/>
                <w:szCs w:val="21"/>
              </w:rPr>
              <w:t>ファックス</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6CDFCB17" w14:textId="77777777" w:rsidR="004E1B5B" w:rsidRPr="0075531E" w:rsidRDefault="004E1B5B" w:rsidP="007D4DF2">
            <w:pPr>
              <w:rPr>
                <w:rFonts w:ascii="游明朝" w:eastAsia="游明朝" w:hAnsi="游明朝" w:cstheme="minorBidi"/>
                <w:szCs w:val="21"/>
              </w:rPr>
            </w:pPr>
          </w:p>
        </w:tc>
      </w:tr>
      <w:tr w:rsidR="004E1B5B" w:rsidRPr="008A2E42" w14:paraId="20DFB00A" w14:textId="29BFEA0B" w:rsidTr="0007452B">
        <w:trPr>
          <w:trHeight w:val="567"/>
        </w:trPr>
        <w:tc>
          <w:tcPr>
            <w:tcW w:w="1560" w:type="dxa"/>
            <w:vMerge/>
            <w:tcBorders>
              <w:left w:val="single" w:sz="12" w:space="0" w:color="auto"/>
              <w:right w:val="single" w:sz="12" w:space="0" w:color="auto"/>
            </w:tcBorders>
            <w:vAlign w:val="center"/>
          </w:tcPr>
          <w:p w14:paraId="66019795"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single" w:sz="4" w:space="0" w:color="auto"/>
              <w:right w:val="nil"/>
            </w:tcBorders>
            <w:vAlign w:val="center"/>
          </w:tcPr>
          <w:p w14:paraId="25CCA8C8" w14:textId="6DB2AEA4"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メールアドレス</w:t>
            </w:r>
          </w:p>
        </w:tc>
        <w:tc>
          <w:tcPr>
            <w:tcW w:w="5086" w:type="dxa"/>
            <w:gridSpan w:val="2"/>
            <w:tcBorders>
              <w:top w:val="nil"/>
              <w:left w:val="nil"/>
              <w:bottom w:val="single" w:sz="4" w:space="0" w:color="auto"/>
              <w:right w:val="single" w:sz="12" w:space="0" w:color="auto"/>
            </w:tcBorders>
            <w:shd w:val="clear" w:color="auto" w:fill="F2F2F2" w:themeFill="background1" w:themeFillShade="F2"/>
            <w:vAlign w:val="center"/>
          </w:tcPr>
          <w:p w14:paraId="428271C8" w14:textId="77777777" w:rsidR="004E1B5B" w:rsidRPr="0075531E" w:rsidRDefault="004E1B5B" w:rsidP="007D4DF2">
            <w:pPr>
              <w:rPr>
                <w:rFonts w:ascii="游明朝" w:eastAsia="游明朝" w:hAnsi="游明朝" w:cstheme="minorBidi"/>
                <w:szCs w:val="21"/>
              </w:rPr>
            </w:pPr>
          </w:p>
        </w:tc>
      </w:tr>
      <w:tr w:rsidR="0007452B" w:rsidRPr="008A2E42" w14:paraId="5B980FE0" w14:textId="77777777" w:rsidTr="0007452B">
        <w:trPr>
          <w:trHeight w:val="1361"/>
        </w:trPr>
        <w:tc>
          <w:tcPr>
            <w:tcW w:w="1560" w:type="dxa"/>
            <w:tcBorders>
              <w:left w:val="single" w:sz="12" w:space="0" w:color="auto"/>
              <w:bottom w:val="single" w:sz="12" w:space="0" w:color="auto"/>
              <w:right w:val="single" w:sz="12" w:space="0" w:color="auto"/>
            </w:tcBorders>
            <w:vAlign w:val="center"/>
          </w:tcPr>
          <w:p w14:paraId="2F5DA547" w14:textId="77777777" w:rsidR="0007452B" w:rsidRDefault="0007452B" w:rsidP="00D13F31">
            <w:pPr>
              <w:jc w:val="center"/>
              <w:rPr>
                <w:rFonts w:ascii="游明朝" w:eastAsia="游明朝" w:hAnsi="游明朝" w:cstheme="minorBidi"/>
                <w:kern w:val="0"/>
                <w:szCs w:val="21"/>
              </w:rPr>
            </w:pPr>
            <w:r>
              <w:rPr>
                <w:rFonts w:ascii="游明朝" w:eastAsia="游明朝" w:hAnsi="游明朝" w:cstheme="minorBidi" w:hint="eastAsia"/>
                <w:kern w:val="0"/>
                <w:szCs w:val="21"/>
              </w:rPr>
              <w:t>団体の</w:t>
            </w:r>
          </w:p>
          <w:p w14:paraId="242A2F4F" w14:textId="721A1C99" w:rsidR="0007452B" w:rsidRPr="0075531E" w:rsidRDefault="0007452B" w:rsidP="0007452B">
            <w:pPr>
              <w:jc w:val="center"/>
              <w:rPr>
                <w:rFonts w:ascii="游明朝" w:eastAsia="游明朝" w:hAnsi="游明朝" w:cstheme="minorBidi"/>
                <w:kern w:val="0"/>
                <w:szCs w:val="21"/>
              </w:rPr>
            </w:pPr>
            <w:r>
              <w:rPr>
                <w:rFonts w:ascii="游明朝" w:eastAsia="游明朝" w:hAnsi="游明朝" w:cstheme="minorBidi" w:hint="eastAsia"/>
                <w:kern w:val="0"/>
                <w:szCs w:val="21"/>
              </w:rPr>
              <w:t>活動概要</w:t>
            </w:r>
          </w:p>
        </w:tc>
        <w:tc>
          <w:tcPr>
            <w:tcW w:w="6952"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5D2306A" w14:textId="77777777" w:rsidR="0007452B" w:rsidRPr="0075531E" w:rsidRDefault="0007452B" w:rsidP="007D4DF2">
            <w:pPr>
              <w:rPr>
                <w:rFonts w:ascii="游明朝" w:eastAsia="游明朝" w:hAnsi="游明朝" w:cstheme="minorBidi"/>
                <w:szCs w:val="21"/>
              </w:rPr>
            </w:pPr>
          </w:p>
        </w:tc>
      </w:tr>
    </w:tbl>
    <w:p w14:paraId="1E188906" w14:textId="77777777" w:rsidR="00D13F31" w:rsidRPr="0075531E" w:rsidRDefault="0016671B" w:rsidP="00E17101">
      <w:pPr>
        <w:pStyle w:val="1"/>
      </w:pPr>
      <w:r w:rsidRPr="0075531E">
        <w:rPr>
          <w:rFonts w:hint="eastAsia"/>
        </w:rPr>
        <w:t>２．</w:t>
      </w:r>
      <w:r w:rsidR="00D13F31" w:rsidRPr="0075531E">
        <w:rPr>
          <w:rFonts w:hint="eastAsia"/>
        </w:rPr>
        <w:t>助成金額</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4961"/>
        <w:gridCol w:w="1542"/>
      </w:tblGrid>
      <w:tr w:rsidR="002154FB" w:rsidRPr="008A2E42" w14:paraId="306A6779" w14:textId="77777777" w:rsidTr="0061049E">
        <w:trPr>
          <w:trHeight w:val="850"/>
        </w:trPr>
        <w:tc>
          <w:tcPr>
            <w:tcW w:w="1994" w:type="dxa"/>
            <w:tcBorders>
              <w:top w:val="single" w:sz="12" w:space="0" w:color="auto"/>
              <w:left w:val="single" w:sz="12" w:space="0" w:color="auto"/>
              <w:bottom w:val="single" w:sz="12" w:space="0" w:color="auto"/>
              <w:right w:val="single" w:sz="12" w:space="0" w:color="auto"/>
            </w:tcBorders>
            <w:vAlign w:val="center"/>
          </w:tcPr>
          <w:p w14:paraId="72CC0CB5"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助成金を</w:t>
            </w:r>
          </w:p>
          <w:p w14:paraId="19108134" w14:textId="77777777" w:rsidR="002154FB" w:rsidRPr="00C8130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申請する額</w:t>
            </w:r>
          </w:p>
        </w:tc>
        <w:tc>
          <w:tcPr>
            <w:tcW w:w="4961" w:type="dxa"/>
            <w:tcBorders>
              <w:top w:val="single" w:sz="12" w:space="0" w:color="auto"/>
              <w:left w:val="single" w:sz="12" w:space="0" w:color="auto"/>
              <w:bottom w:val="single" w:sz="12" w:space="0" w:color="auto"/>
              <w:right w:val="nil"/>
            </w:tcBorders>
            <w:vAlign w:val="center"/>
          </w:tcPr>
          <w:p w14:paraId="29396EB3" w14:textId="77777777" w:rsidR="002154FB" w:rsidRPr="0075531E" w:rsidRDefault="002154FB" w:rsidP="0061049E">
            <w:pPr>
              <w:jc w:val="right"/>
              <w:rPr>
                <w:rFonts w:ascii="游明朝" w:eastAsia="游明朝" w:hAnsi="游明朝" w:cstheme="minorBidi"/>
                <w:sz w:val="36"/>
                <w:szCs w:val="36"/>
              </w:rPr>
            </w:pPr>
            <w:r>
              <w:rPr>
                <w:rFonts w:ascii="游明朝" w:eastAsia="游明朝" w:hAnsi="游明朝" w:cstheme="minorBidi" w:hint="eastAsia"/>
                <w:sz w:val="36"/>
                <w:szCs w:val="36"/>
              </w:rPr>
              <w:t>１０</w:t>
            </w:r>
            <w:r w:rsidRPr="0075531E">
              <w:rPr>
                <w:rFonts w:ascii="游明朝" w:eastAsia="游明朝" w:hAnsi="游明朝" w:cstheme="minorBidi" w:hint="eastAsia"/>
                <w:sz w:val="36"/>
                <w:szCs w:val="36"/>
              </w:rPr>
              <w:t>０，０００</w:t>
            </w:r>
          </w:p>
        </w:tc>
        <w:tc>
          <w:tcPr>
            <w:tcW w:w="1542" w:type="dxa"/>
            <w:tcBorders>
              <w:top w:val="single" w:sz="12" w:space="0" w:color="auto"/>
              <w:left w:val="nil"/>
              <w:bottom w:val="single" w:sz="12" w:space="0" w:color="auto"/>
              <w:right w:val="single" w:sz="12" w:space="0" w:color="auto"/>
            </w:tcBorders>
            <w:vAlign w:val="center"/>
          </w:tcPr>
          <w:p w14:paraId="1B589575" w14:textId="77777777" w:rsidR="002154FB" w:rsidRPr="0075531E" w:rsidRDefault="002154FB" w:rsidP="0061049E">
            <w:pPr>
              <w:rPr>
                <w:rFonts w:ascii="游明朝" w:eastAsia="游明朝" w:hAnsi="游明朝" w:cstheme="minorBidi"/>
                <w:sz w:val="36"/>
                <w:szCs w:val="36"/>
              </w:rPr>
            </w:pPr>
            <w:r w:rsidRPr="0075531E">
              <w:rPr>
                <w:rFonts w:ascii="游明朝" w:eastAsia="游明朝" w:hAnsi="游明朝" w:cstheme="minorBidi" w:hint="eastAsia"/>
                <w:sz w:val="36"/>
                <w:szCs w:val="36"/>
              </w:rPr>
              <w:t>円</w:t>
            </w:r>
          </w:p>
        </w:tc>
      </w:tr>
    </w:tbl>
    <w:p w14:paraId="2A3CA7E3" w14:textId="77777777" w:rsidR="007D4DF2" w:rsidRDefault="007D4DF2">
      <w:pPr>
        <w:widowControl/>
        <w:jc w:val="left"/>
        <w:rPr>
          <w:rFonts w:ascii="游明朝" w:eastAsia="游明朝" w:hAnsi="游明朝" w:cstheme="minorBidi"/>
          <w:szCs w:val="21"/>
        </w:rPr>
      </w:pPr>
      <w:r>
        <w:br w:type="page"/>
      </w:r>
    </w:p>
    <w:p w14:paraId="71CC0848" w14:textId="77777777" w:rsidR="002154FB" w:rsidRPr="0075531E" w:rsidRDefault="002154FB" w:rsidP="002154FB">
      <w:pPr>
        <w:pStyle w:val="1"/>
      </w:pPr>
      <w:r w:rsidRPr="0075531E">
        <w:rPr>
          <w:rFonts w:hint="eastAsia"/>
        </w:rPr>
        <w:lastRenderedPageBreak/>
        <w:t>３．助成金で実施</w:t>
      </w:r>
      <w:r>
        <w:rPr>
          <w:rFonts w:hint="eastAsia"/>
        </w:rPr>
        <w:t>する活動</w:t>
      </w:r>
      <w:r w:rsidRPr="0075531E">
        <w:rPr>
          <w:rFonts w:hint="eastAsia"/>
        </w:rPr>
        <w:t>の概要</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06"/>
      </w:tblGrid>
      <w:tr w:rsidR="002154FB" w:rsidRPr="008A2E42" w14:paraId="676D814F" w14:textId="77777777" w:rsidTr="0061049E">
        <w:trPr>
          <w:trHeight w:val="567"/>
        </w:trPr>
        <w:tc>
          <w:tcPr>
            <w:tcW w:w="1561" w:type="dxa"/>
            <w:tcBorders>
              <w:top w:val="single" w:sz="12" w:space="0" w:color="auto"/>
              <w:left w:val="single" w:sz="12" w:space="0" w:color="auto"/>
              <w:right w:val="single" w:sz="12" w:space="0" w:color="auto"/>
            </w:tcBorders>
            <w:vAlign w:val="center"/>
          </w:tcPr>
          <w:p w14:paraId="3B669AD5" w14:textId="77777777" w:rsidR="002154FB" w:rsidRPr="0075531E" w:rsidRDefault="002154FB" w:rsidP="0061049E">
            <w:pPr>
              <w:jc w:val="center"/>
              <w:rPr>
                <w:rFonts w:ascii="游明朝" w:eastAsia="游明朝" w:hAnsi="游明朝" w:cstheme="minorBidi"/>
                <w:szCs w:val="21"/>
              </w:rPr>
            </w:pPr>
            <w:r w:rsidRPr="002154FB">
              <w:rPr>
                <w:rFonts w:ascii="游明朝" w:eastAsia="游明朝" w:hAnsi="游明朝" w:cstheme="minorBidi" w:hint="eastAsia"/>
                <w:spacing w:val="15"/>
                <w:kern w:val="0"/>
                <w:szCs w:val="21"/>
                <w:fitText w:val="995" w:id="-1252231424"/>
              </w:rPr>
              <w:t>実施時</w:t>
            </w:r>
            <w:r w:rsidRPr="002154FB">
              <w:rPr>
                <w:rFonts w:ascii="游明朝" w:eastAsia="游明朝" w:hAnsi="游明朝" w:cstheme="minorBidi" w:hint="eastAsia"/>
                <w:spacing w:val="30"/>
                <w:kern w:val="0"/>
                <w:szCs w:val="21"/>
                <w:fitText w:val="995" w:id="-1252231424"/>
              </w:rPr>
              <w:t>期</w:t>
            </w:r>
          </w:p>
        </w:tc>
        <w:tc>
          <w:tcPr>
            <w:tcW w:w="6906" w:type="dxa"/>
            <w:tcBorders>
              <w:top w:val="single" w:sz="12" w:space="0" w:color="auto"/>
              <w:left w:val="single" w:sz="12" w:space="0" w:color="auto"/>
              <w:right w:val="single" w:sz="12" w:space="0" w:color="auto"/>
            </w:tcBorders>
            <w:shd w:val="clear" w:color="auto" w:fill="F2F2F2" w:themeFill="background1" w:themeFillShade="F2"/>
            <w:vAlign w:val="center"/>
          </w:tcPr>
          <w:p w14:paraId="6A4EADC6" w14:textId="77777777" w:rsidR="002154FB" w:rsidRPr="0075531E"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 xml:space="preserve">　　　　　年　　　月　～　　　　　年　　　月</w:t>
            </w:r>
          </w:p>
        </w:tc>
      </w:tr>
      <w:tr w:rsidR="002154FB" w:rsidRPr="008A2E42" w14:paraId="34898574" w14:textId="77777777" w:rsidTr="0061049E">
        <w:trPr>
          <w:trHeight w:val="2268"/>
        </w:trPr>
        <w:tc>
          <w:tcPr>
            <w:tcW w:w="1561" w:type="dxa"/>
            <w:tcBorders>
              <w:left w:val="single" w:sz="12" w:space="0" w:color="auto"/>
              <w:bottom w:val="single" w:sz="4" w:space="0" w:color="auto"/>
              <w:right w:val="single" w:sz="12" w:space="0" w:color="auto"/>
            </w:tcBorders>
            <w:vAlign w:val="center"/>
          </w:tcPr>
          <w:p w14:paraId="6F06A19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この活動で</w:t>
            </w:r>
          </w:p>
          <w:p w14:paraId="6C731625" w14:textId="77777777" w:rsidR="002154FB" w:rsidRPr="00C8130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目指すこと</w:t>
            </w:r>
          </w:p>
        </w:tc>
        <w:tc>
          <w:tcPr>
            <w:tcW w:w="6906" w:type="dxa"/>
            <w:tcBorders>
              <w:left w:val="single" w:sz="12" w:space="0" w:color="auto"/>
              <w:right w:val="single" w:sz="12" w:space="0" w:color="auto"/>
            </w:tcBorders>
            <w:shd w:val="clear" w:color="auto" w:fill="F2F2F2" w:themeFill="background1" w:themeFillShade="F2"/>
            <w:vAlign w:val="center"/>
          </w:tcPr>
          <w:p w14:paraId="16256B13" w14:textId="77777777" w:rsidR="002154FB" w:rsidRPr="0075531E" w:rsidRDefault="002154FB" w:rsidP="0061049E">
            <w:pPr>
              <w:rPr>
                <w:rFonts w:ascii="游明朝" w:eastAsia="游明朝" w:hAnsi="游明朝" w:cstheme="minorBidi"/>
                <w:szCs w:val="21"/>
              </w:rPr>
            </w:pPr>
          </w:p>
        </w:tc>
      </w:tr>
      <w:tr w:rsidR="002154FB" w:rsidRPr="008A2E42" w14:paraId="05FDC44E" w14:textId="77777777" w:rsidTr="0061049E">
        <w:trPr>
          <w:trHeight w:val="3402"/>
        </w:trPr>
        <w:tc>
          <w:tcPr>
            <w:tcW w:w="1561" w:type="dxa"/>
            <w:tcBorders>
              <w:left w:val="single" w:sz="12" w:space="0" w:color="auto"/>
              <w:bottom w:val="single" w:sz="4" w:space="0" w:color="auto"/>
              <w:right w:val="single" w:sz="12" w:space="0" w:color="auto"/>
            </w:tcBorders>
            <w:vAlign w:val="center"/>
          </w:tcPr>
          <w:p w14:paraId="1AD18CE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実際に</w:t>
            </w:r>
          </w:p>
          <w:p w14:paraId="74176AFB" w14:textId="77777777" w:rsidR="002154FB" w:rsidRPr="00A14D5A"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行うこと</w:t>
            </w:r>
          </w:p>
        </w:tc>
        <w:tc>
          <w:tcPr>
            <w:tcW w:w="6906" w:type="dxa"/>
            <w:tcBorders>
              <w:left w:val="single" w:sz="12" w:space="0" w:color="auto"/>
              <w:bottom w:val="single" w:sz="4" w:space="0" w:color="auto"/>
              <w:right w:val="single" w:sz="12" w:space="0" w:color="auto"/>
            </w:tcBorders>
            <w:shd w:val="clear" w:color="auto" w:fill="F2F2F2" w:themeFill="background1" w:themeFillShade="F2"/>
          </w:tcPr>
          <w:p w14:paraId="4170230F" w14:textId="77777777" w:rsidR="002154FB" w:rsidRPr="0075531E" w:rsidRDefault="002154FB" w:rsidP="0061049E">
            <w:pPr>
              <w:rPr>
                <w:rFonts w:ascii="游明朝" w:eastAsia="游明朝" w:hAnsi="游明朝" w:cstheme="minorBidi"/>
                <w:szCs w:val="21"/>
              </w:rPr>
            </w:pPr>
          </w:p>
        </w:tc>
      </w:tr>
      <w:tr w:rsidR="002154FB" w:rsidRPr="008A2E42" w14:paraId="1D1565F2" w14:textId="77777777" w:rsidTr="0061049E">
        <w:trPr>
          <w:trHeight w:val="2268"/>
        </w:trPr>
        <w:tc>
          <w:tcPr>
            <w:tcW w:w="1561" w:type="dxa"/>
            <w:tcBorders>
              <w:top w:val="single" w:sz="4" w:space="0" w:color="auto"/>
              <w:left w:val="single" w:sz="12" w:space="0" w:color="auto"/>
              <w:bottom w:val="single" w:sz="12" w:space="0" w:color="auto"/>
              <w:right w:val="single" w:sz="12" w:space="0" w:color="auto"/>
            </w:tcBorders>
            <w:vAlign w:val="center"/>
          </w:tcPr>
          <w:p w14:paraId="73608D3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経費の使途</w:t>
            </w:r>
          </w:p>
          <w:p w14:paraId="5A178A7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（額の目安）</w:t>
            </w:r>
          </w:p>
        </w:tc>
        <w:tc>
          <w:tcPr>
            <w:tcW w:w="690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5427FCAD" w14:textId="77777777" w:rsidR="002154FB" w:rsidRPr="0075531E" w:rsidRDefault="002154FB" w:rsidP="0061049E">
            <w:pPr>
              <w:rPr>
                <w:rFonts w:ascii="游明朝" w:eastAsia="游明朝" w:hAnsi="游明朝" w:cstheme="minorBidi"/>
                <w:szCs w:val="21"/>
              </w:rPr>
            </w:pPr>
          </w:p>
        </w:tc>
      </w:tr>
    </w:tbl>
    <w:p w14:paraId="58F4BA5F" w14:textId="77777777" w:rsidR="002154FB" w:rsidRPr="0075531E" w:rsidRDefault="002154FB" w:rsidP="002154FB">
      <w:pPr>
        <w:pStyle w:val="1"/>
      </w:pPr>
      <w:r w:rsidRPr="0075531E">
        <w:rPr>
          <w:rFonts w:hint="eastAsia"/>
        </w:rPr>
        <w:t>４．その他（ご自由に記載ください）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8461"/>
      </w:tblGrid>
      <w:tr w:rsidR="002154FB" w:rsidRPr="008A2E42" w14:paraId="46DDDD26" w14:textId="77777777" w:rsidTr="0061049E">
        <w:trPr>
          <w:trHeight w:val="3402"/>
        </w:trPr>
        <w:tc>
          <w:tcPr>
            <w:tcW w:w="90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9EB6F6" w14:textId="77777777" w:rsidR="002154FB" w:rsidRPr="00625631" w:rsidRDefault="002154FB" w:rsidP="0061049E">
            <w:pPr>
              <w:rPr>
                <w:rFonts w:ascii="游明朝" w:eastAsia="游明朝" w:hAnsi="游明朝" w:cstheme="minorBidi"/>
                <w:szCs w:val="21"/>
              </w:rPr>
            </w:pPr>
          </w:p>
        </w:tc>
      </w:tr>
    </w:tbl>
    <w:p w14:paraId="5E6B9F82" w14:textId="450142AC" w:rsidR="00165B6B" w:rsidRPr="002154FB" w:rsidRDefault="00165B6B">
      <w:pPr>
        <w:widowControl/>
        <w:jc w:val="left"/>
        <w:sectPr w:rsidR="00165B6B" w:rsidRPr="002154FB" w:rsidSect="007D4DF2">
          <w:headerReference w:type="default" r:id="rId8"/>
          <w:footerReference w:type="default" r:id="rId9"/>
          <w:pgSz w:w="11906" w:h="16838" w:code="9"/>
          <w:pgMar w:top="1701" w:right="1418" w:bottom="1418" w:left="1418" w:header="851" w:footer="992" w:gutter="0"/>
          <w:cols w:space="425"/>
          <w:docGrid w:type="linesAndChars" w:linePitch="368" w:charSpace="2297"/>
        </w:sectPr>
      </w:pPr>
    </w:p>
    <w:p w14:paraId="6AB31D87" w14:textId="6850F5D3" w:rsidR="00165B6B" w:rsidRPr="00165B6B" w:rsidRDefault="00165B6B" w:rsidP="002154FB">
      <w:pPr>
        <w:pStyle w:val="1"/>
        <w:spacing w:beforeLines="0" w:before="0"/>
        <w:ind w:left="442" w:hangingChars="200" w:hanging="442"/>
      </w:pPr>
      <w:r>
        <w:rPr>
          <w:rFonts w:hint="eastAsia"/>
        </w:rPr>
        <w:lastRenderedPageBreak/>
        <w:t>５</w:t>
      </w:r>
      <w:r w:rsidRPr="0075531E">
        <w:rPr>
          <w:rFonts w:hint="eastAsia"/>
        </w:rPr>
        <w:t>．</w:t>
      </w:r>
      <w:r w:rsidR="00181394">
        <w:rPr>
          <w:rFonts w:hint="eastAsia"/>
        </w:rPr>
        <w:t>この活動</w:t>
      </w:r>
      <w:r w:rsidR="0094035C">
        <w:rPr>
          <w:rFonts w:hint="eastAsia"/>
        </w:rPr>
        <w:t>のなか</w:t>
      </w:r>
      <w:r w:rsidR="00181394">
        <w:rPr>
          <w:rFonts w:hint="eastAsia"/>
        </w:rPr>
        <w:t>で</w:t>
      </w:r>
      <w:r w:rsidR="0094035C">
        <w:rPr>
          <w:rFonts w:hint="eastAsia"/>
        </w:rPr>
        <w:t>合わせて</w:t>
      </w:r>
      <w:r w:rsidR="00181394">
        <w:rPr>
          <w:rFonts w:hint="eastAsia"/>
        </w:rPr>
        <w:t>視点を持</w:t>
      </w:r>
      <w:r w:rsidR="002154FB">
        <w:rPr>
          <w:rFonts w:hint="eastAsia"/>
        </w:rPr>
        <w:t>ち</w:t>
      </w:r>
      <w:r w:rsidR="0094035C">
        <w:rPr>
          <w:rFonts w:hint="eastAsia"/>
        </w:rPr>
        <w:t>たい</w:t>
      </w:r>
      <w:r w:rsidRPr="00165B6B">
        <w:rPr>
          <w:rFonts w:hint="eastAsia"/>
        </w:rPr>
        <w:t>、持続可能な開発目標「SDGs」</w:t>
      </w:r>
      <w:r>
        <w:br/>
      </w:r>
      <w:r w:rsidRPr="00165B6B">
        <w:rPr>
          <w:rFonts w:hint="eastAsia"/>
        </w:rPr>
        <w:t>（該当するもの全てに丸を付けてください）</w:t>
      </w:r>
    </w:p>
    <w:tbl>
      <w:tblPr>
        <w:tblStyle w:val="ae"/>
        <w:tblW w:w="9918" w:type="dxa"/>
        <w:tblLook w:val="04A0" w:firstRow="1" w:lastRow="0" w:firstColumn="1" w:lastColumn="0" w:noHBand="0" w:noVBand="1"/>
      </w:tblPr>
      <w:tblGrid>
        <w:gridCol w:w="794"/>
        <w:gridCol w:w="480"/>
        <w:gridCol w:w="2123"/>
        <w:gridCol w:w="6521"/>
      </w:tblGrid>
      <w:tr w:rsidR="002154FB" w:rsidRPr="002E16E6" w14:paraId="2A1F1D62" w14:textId="77777777" w:rsidTr="002154FB">
        <w:trPr>
          <w:trHeight w:val="454"/>
        </w:trPr>
        <w:tc>
          <w:tcPr>
            <w:tcW w:w="794" w:type="dxa"/>
            <w:shd w:val="clear" w:color="auto" w:fill="auto"/>
            <w:tcMar>
              <w:left w:w="57" w:type="dxa"/>
              <w:right w:w="57" w:type="dxa"/>
            </w:tcMar>
            <w:vAlign w:val="center"/>
          </w:tcPr>
          <w:p w14:paraId="7480A200" w14:textId="4AFDE162" w:rsidR="002154FB" w:rsidRPr="002154FB" w:rsidRDefault="002154FB" w:rsidP="00D64301">
            <w:pPr>
              <w:spacing w:beforeLines="10" w:before="36" w:afterLines="10" w:after="36" w:line="240" w:lineRule="exact"/>
              <w:rPr>
                <w:rFonts w:ascii="游ゴシック" w:eastAsia="游ゴシック" w:hAnsi="游ゴシック"/>
                <w:sz w:val="22"/>
                <w:szCs w:val="28"/>
              </w:rPr>
            </w:pPr>
            <w:r w:rsidRPr="002154FB">
              <w:rPr>
                <w:rFonts w:ascii="游ゴシック" w:eastAsia="游ゴシック" w:hAnsi="游ゴシック" w:hint="eastAsia"/>
                <w:sz w:val="22"/>
                <w:szCs w:val="28"/>
              </w:rPr>
              <w:t>該当</w:t>
            </w:r>
          </w:p>
        </w:tc>
        <w:tc>
          <w:tcPr>
            <w:tcW w:w="9124" w:type="dxa"/>
            <w:gridSpan w:val="3"/>
            <w:vAlign w:val="center"/>
          </w:tcPr>
          <w:p w14:paraId="2F591274" w14:textId="353015CA" w:rsidR="002154FB" w:rsidRPr="00165B6B" w:rsidRDefault="002154FB" w:rsidP="00D64301">
            <w:pPr>
              <w:spacing w:beforeLines="10" w:before="36" w:afterLines="10" w:after="36" w:line="240" w:lineRule="exact"/>
              <w:jc w:val="left"/>
              <w:rPr>
                <w:rFonts w:ascii="游明朝" w:eastAsia="游明朝" w:hAnsi="游明朝"/>
                <w:sz w:val="18"/>
                <w:szCs w:val="21"/>
              </w:rPr>
            </w:pPr>
            <w:r w:rsidRPr="002154FB">
              <w:rPr>
                <w:rFonts w:ascii="游ゴシック" w:eastAsia="游ゴシック" w:hAnsi="游ゴシック" w:hint="eastAsia"/>
                <w:sz w:val="22"/>
                <w:szCs w:val="28"/>
              </w:rPr>
              <w:t>17の目標</w:t>
            </w:r>
          </w:p>
        </w:tc>
      </w:tr>
      <w:tr w:rsidR="00181394" w:rsidRPr="002E16E6" w14:paraId="232A332F" w14:textId="77777777" w:rsidTr="002154FB">
        <w:trPr>
          <w:trHeight w:val="794"/>
        </w:trPr>
        <w:tc>
          <w:tcPr>
            <w:tcW w:w="794" w:type="dxa"/>
            <w:shd w:val="clear" w:color="auto" w:fill="F2F2F2" w:themeFill="background1" w:themeFillShade="F2"/>
            <w:vAlign w:val="center"/>
          </w:tcPr>
          <w:p w14:paraId="06B6FC0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C206391" w14:textId="1F4A007E"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p>
        </w:tc>
        <w:tc>
          <w:tcPr>
            <w:tcW w:w="2123" w:type="dxa"/>
            <w:tcBorders>
              <w:left w:val="nil"/>
            </w:tcBorders>
            <w:shd w:val="clear" w:color="auto" w:fill="auto"/>
            <w:tcMar>
              <w:left w:w="0" w:type="dxa"/>
              <w:right w:w="0" w:type="dxa"/>
            </w:tcMar>
            <w:vAlign w:val="center"/>
          </w:tcPr>
          <w:p w14:paraId="39FEACA7" w14:textId="46B3B02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貧困</w:t>
            </w:r>
          </w:p>
        </w:tc>
        <w:tc>
          <w:tcPr>
            <w:tcW w:w="6521" w:type="dxa"/>
            <w:vAlign w:val="center"/>
          </w:tcPr>
          <w:p w14:paraId="4B324D82" w14:textId="0BB4F1DE"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あらゆる場所あらゆる形態の貧困を終わらせる</w:t>
            </w:r>
          </w:p>
        </w:tc>
      </w:tr>
      <w:tr w:rsidR="00181394" w:rsidRPr="002E16E6" w14:paraId="0F22E7E0" w14:textId="77777777" w:rsidTr="002154FB">
        <w:trPr>
          <w:trHeight w:val="794"/>
        </w:trPr>
        <w:tc>
          <w:tcPr>
            <w:tcW w:w="794" w:type="dxa"/>
            <w:shd w:val="clear" w:color="auto" w:fill="F2F2F2" w:themeFill="background1" w:themeFillShade="F2"/>
            <w:vAlign w:val="center"/>
          </w:tcPr>
          <w:p w14:paraId="24FA48B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76333A3" w14:textId="0997740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2</w:t>
            </w:r>
          </w:p>
        </w:tc>
        <w:tc>
          <w:tcPr>
            <w:tcW w:w="2123" w:type="dxa"/>
            <w:tcBorders>
              <w:left w:val="nil"/>
            </w:tcBorders>
            <w:shd w:val="clear" w:color="auto" w:fill="auto"/>
            <w:tcMar>
              <w:left w:w="0" w:type="dxa"/>
              <w:right w:w="0" w:type="dxa"/>
            </w:tcMar>
            <w:vAlign w:val="center"/>
          </w:tcPr>
          <w:p w14:paraId="70DD96BD" w14:textId="3445F94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飢餓</w:t>
            </w:r>
          </w:p>
        </w:tc>
        <w:tc>
          <w:tcPr>
            <w:tcW w:w="6521" w:type="dxa"/>
            <w:vAlign w:val="center"/>
          </w:tcPr>
          <w:p w14:paraId="623C99ED" w14:textId="62C3F79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飢餓を終わらせ、食料安全保障及び栄養の改善を実現し、持続可能な農業を促進する</w:t>
            </w:r>
          </w:p>
        </w:tc>
      </w:tr>
      <w:tr w:rsidR="00181394" w:rsidRPr="002E16E6" w14:paraId="4A00C3BE" w14:textId="77777777" w:rsidTr="002154FB">
        <w:trPr>
          <w:trHeight w:val="794"/>
        </w:trPr>
        <w:tc>
          <w:tcPr>
            <w:tcW w:w="794" w:type="dxa"/>
            <w:shd w:val="clear" w:color="auto" w:fill="F2F2F2" w:themeFill="background1" w:themeFillShade="F2"/>
            <w:vAlign w:val="center"/>
          </w:tcPr>
          <w:p w14:paraId="4926274F"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834AF2B" w14:textId="124B2895"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3</w:t>
            </w:r>
          </w:p>
        </w:tc>
        <w:tc>
          <w:tcPr>
            <w:tcW w:w="2123" w:type="dxa"/>
            <w:tcBorders>
              <w:left w:val="nil"/>
            </w:tcBorders>
            <w:shd w:val="clear" w:color="auto" w:fill="auto"/>
            <w:tcMar>
              <w:left w:w="0" w:type="dxa"/>
              <w:right w:w="0" w:type="dxa"/>
            </w:tcMar>
            <w:vAlign w:val="center"/>
          </w:tcPr>
          <w:p w14:paraId="6F247CD9" w14:textId="04A6832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保健</w:t>
            </w:r>
          </w:p>
        </w:tc>
        <w:tc>
          <w:tcPr>
            <w:tcW w:w="6521" w:type="dxa"/>
            <w:vAlign w:val="center"/>
          </w:tcPr>
          <w:p w14:paraId="2F505067" w14:textId="588546A0"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あらゆる年齢のすべての人々の健康的な生活を確保し、福祉を促進する</w:t>
            </w:r>
          </w:p>
        </w:tc>
      </w:tr>
      <w:tr w:rsidR="00181394" w:rsidRPr="002E16E6" w14:paraId="0CDB5F0F" w14:textId="77777777" w:rsidTr="002154FB">
        <w:trPr>
          <w:trHeight w:val="794"/>
        </w:trPr>
        <w:tc>
          <w:tcPr>
            <w:tcW w:w="794" w:type="dxa"/>
            <w:shd w:val="clear" w:color="auto" w:fill="F2F2F2" w:themeFill="background1" w:themeFillShade="F2"/>
            <w:vAlign w:val="center"/>
          </w:tcPr>
          <w:p w14:paraId="1A622D9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8068D30" w14:textId="68608F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4</w:t>
            </w:r>
          </w:p>
        </w:tc>
        <w:tc>
          <w:tcPr>
            <w:tcW w:w="2123" w:type="dxa"/>
            <w:tcBorders>
              <w:left w:val="nil"/>
            </w:tcBorders>
            <w:shd w:val="clear" w:color="auto" w:fill="auto"/>
            <w:tcMar>
              <w:left w:w="0" w:type="dxa"/>
              <w:right w:w="0" w:type="dxa"/>
            </w:tcMar>
            <w:vAlign w:val="center"/>
          </w:tcPr>
          <w:p w14:paraId="6237A6B4" w14:textId="7BD34F5B"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教育</w:t>
            </w:r>
          </w:p>
        </w:tc>
        <w:tc>
          <w:tcPr>
            <w:tcW w:w="6521" w:type="dxa"/>
            <w:vAlign w:val="center"/>
          </w:tcPr>
          <w:p w14:paraId="48046E24" w14:textId="0F9AE25F"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すべての人に包摂的かつ公正な質の高い教育を確保し、生涯学習の機会を促進する</w:t>
            </w:r>
          </w:p>
        </w:tc>
      </w:tr>
      <w:tr w:rsidR="00181394" w:rsidRPr="002E16E6" w14:paraId="4B7895B1" w14:textId="77777777" w:rsidTr="002154FB">
        <w:trPr>
          <w:trHeight w:val="794"/>
        </w:trPr>
        <w:tc>
          <w:tcPr>
            <w:tcW w:w="794" w:type="dxa"/>
            <w:shd w:val="clear" w:color="auto" w:fill="F2F2F2" w:themeFill="background1" w:themeFillShade="F2"/>
            <w:vAlign w:val="center"/>
          </w:tcPr>
          <w:p w14:paraId="56DA779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69D2BB9" w14:textId="5B60BFC1"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5</w:t>
            </w:r>
          </w:p>
        </w:tc>
        <w:tc>
          <w:tcPr>
            <w:tcW w:w="2123" w:type="dxa"/>
            <w:tcBorders>
              <w:left w:val="nil"/>
            </w:tcBorders>
            <w:shd w:val="clear" w:color="auto" w:fill="auto"/>
            <w:tcMar>
              <w:left w:w="0" w:type="dxa"/>
              <w:right w:w="0" w:type="dxa"/>
            </w:tcMar>
            <w:vAlign w:val="center"/>
          </w:tcPr>
          <w:p w14:paraId="173C66B8" w14:textId="539BAFBD"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ジェンダー</w:t>
            </w:r>
          </w:p>
        </w:tc>
        <w:tc>
          <w:tcPr>
            <w:tcW w:w="6521" w:type="dxa"/>
            <w:vAlign w:val="center"/>
          </w:tcPr>
          <w:p w14:paraId="0811146B" w14:textId="2902569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ジェンダー平等を達成し、すべての女性及び女児のエンパワーメントを行う</w:t>
            </w:r>
          </w:p>
        </w:tc>
      </w:tr>
      <w:tr w:rsidR="00181394" w:rsidRPr="002E16E6" w14:paraId="4318D928" w14:textId="77777777" w:rsidTr="002154FB">
        <w:trPr>
          <w:trHeight w:val="794"/>
        </w:trPr>
        <w:tc>
          <w:tcPr>
            <w:tcW w:w="794" w:type="dxa"/>
            <w:shd w:val="clear" w:color="auto" w:fill="F2F2F2" w:themeFill="background1" w:themeFillShade="F2"/>
            <w:vAlign w:val="center"/>
          </w:tcPr>
          <w:p w14:paraId="6C13724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CBE33CC" w14:textId="29A9413B"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6</w:t>
            </w:r>
          </w:p>
        </w:tc>
        <w:tc>
          <w:tcPr>
            <w:tcW w:w="2123" w:type="dxa"/>
            <w:tcBorders>
              <w:left w:val="nil"/>
            </w:tcBorders>
            <w:shd w:val="clear" w:color="auto" w:fill="auto"/>
            <w:tcMar>
              <w:left w:w="0" w:type="dxa"/>
              <w:right w:w="0" w:type="dxa"/>
            </w:tcMar>
            <w:vAlign w:val="center"/>
          </w:tcPr>
          <w:p w14:paraId="3DDA51E2" w14:textId="0E8C864A"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水・衛生</w:t>
            </w:r>
          </w:p>
        </w:tc>
        <w:tc>
          <w:tcPr>
            <w:tcW w:w="6521" w:type="dxa"/>
            <w:vAlign w:val="center"/>
          </w:tcPr>
          <w:p w14:paraId="1645E081" w14:textId="306BD313"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すべての人々の水と衛生の利用可能性と持続可能な管理を確保する</w:t>
            </w:r>
          </w:p>
        </w:tc>
      </w:tr>
      <w:tr w:rsidR="00181394" w:rsidRPr="002E16E6" w14:paraId="04442297" w14:textId="77777777" w:rsidTr="002154FB">
        <w:trPr>
          <w:trHeight w:val="794"/>
        </w:trPr>
        <w:tc>
          <w:tcPr>
            <w:tcW w:w="794" w:type="dxa"/>
            <w:shd w:val="clear" w:color="auto" w:fill="F2F2F2" w:themeFill="background1" w:themeFillShade="F2"/>
            <w:vAlign w:val="center"/>
          </w:tcPr>
          <w:p w14:paraId="2B4FA607"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A3A1388" w14:textId="5D38406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7</w:t>
            </w:r>
          </w:p>
        </w:tc>
        <w:tc>
          <w:tcPr>
            <w:tcW w:w="2123" w:type="dxa"/>
            <w:tcBorders>
              <w:left w:val="nil"/>
            </w:tcBorders>
            <w:shd w:val="clear" w:color="auto" w:fill="auto"/>
            <w:tcMar>
              <w:left w:w="0" w:type="dxa"/>
              <w:right w:w="0" w:type="dxa"/>
            </w:tcMar>
            <w:vAlign w:val="center"/>
          </w:tcPr>
          <w:p w14:paraId="3E52B110" w14:textId="22CFB2A3"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エネルギー</w:t>
            </w:r>
          </w:p>
        </w:tc>
        <w:tc>
          <w:tcPr>
            <w:tcW w:w="6521" w:type="dxa"/>
            <w:vAlign w:val="center"/>
          </w:tcPr>
          <w:p w14:paraId="6E84F119" w14:textId="4C57922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すべての人々の、安価かつ信頼できる持続可能な近代的なエネルギーへのアクセスを確保する</w:t>
            </w:r>
          </w:p>
        </w:tc>
      </w:tr>
      <w:tr w:rsidR="00181394" w:rsidRPr="002E16E6" w14:paraId="287984BD" w14:textId="77777777" w:rsidTr="002154FB">
        <w:trPr>
          <w:trHeight w:val="794"/>
        </w:trPr>
        <w:tc>
          <w:tcPr>
            <w:tcW w:w="794" w:type="dxa"/>
            <w:shd w:val="clear" w:color="auto" w:fill="F2F2F2" w:themeFill="background1" w:themeFillShade="F2"/>
            <w:vAlign w:val="center"/>
          </w:tcPr>
          <w:p w14:paraId="44EFA018"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B8D2569" w14:textId="520BDD0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8</w:t>
            </w:r>
          </w:p>
        </w:tc>
        <w:tc>
          <w:tcPr>
            <w:tcW w:w="2123" w:type="dxa"/>
            <w:tcBorders>
              <w:left w:val="nil"/>
            </w:tcBorders>
            <w:shd w:val="clear" w:color="auto" w:fill="auto"/>
            <w:tcMar>
              <w:left w:w="0" w:type="dxa"/>
              <w:right w:w="0" w:type="dxa"/>
            </w:tcMar>
            <w:vAlign w:val="center"/>
          </w:tcPr>
          <w:p w14:paraId="3D85810D" w14:textId="2F48870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経済成長と雇用</w:t>
            </w:r>
          </w:p>
        </w:tc>
        <w:tc>
          <w:tcPr>
            <w:tcW w:w="6521" w:type="dxa"/>
            <w:vAlign w:val="center"/>
          </w:tcPr>
          <w:p w14:paraId="23DBCC0D" w14:textId="1F643D3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包摂的かつ持続可能な経済成長及びすべての人々の完全かつ生産的な雇用と働きがいのある人間らしい雇用（ディーセント・ワーク）を促進する</w:t>
            </w:r>
          </w:p>
        </w:tc>
      </w:tr>
      <w:tr w:rsidR="00181394" w:rsidRPr="002E16E6" w14:paraId="0A435DFE" w14:textId="77777777" w:rsidTr="002154FB">
        <w:trPr>
          <w:trHeight w:val="794"/>
        </w:trPr>
        <w:tc>
          <w:tcPr>
            <w:tcW w:w="794" w:type="dxa"/>
            <w:shd w:val="clear" w:color="auto" w:fill="F2F2F2" w:themeFill="background1" w:themeFillShade="F2"/>
            <w:vAlign w:val="center"/>
          </w:tcPr>
          <w:p w14:paraId="58E5FCF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2743E97" w14:textId="2C2B2A1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9</w:t>
            </w:r>
          </w:p>
        </w:tc>
        <w:tc>
          <w:tcPr>
            <w:tcW w:w="2123" w:type="dxa"/>
            <w:tcBorders>
              <w:left w:val="nil"/>
            </w:tcBorders>
            <w:shd w:val="clear" w:color="auto" w:fill="auto"/>
            <w:tcMar>
              <w:left w:w="0" w:type="dxa"/>
              <w:right w:w="0" w:type="dxa"/>
            </w:tcMar>
            <w:vAlign w:val="center"/>
          </w:tcPr>
          <w:p w14:paraId="354E9327" w14:textId="01E8F76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インフラ、産業化、</w:t>
            </w:r>
            <w:r w:rsidRPr="002154FB">
              <w:rPr>
                <w:rFonts w:ascii="游ゴシック" w:eastAsia="游ゴシック" w:hAnsi="游ゴシック"/>
                <w:b/>
                <w:bCs/>
                <w:sz w:val="22"/>
                <w:szCs w:val="28"/>
              </w:rPr>
              <w:br/>
            </w:r>
            <w:r w:rsidR="00181394" w:rsidRPr="002154FB">
              <w:rPr>
                <w:rFonts w:ascii="游ゴシック" w:eastAsia="游ゴシック" w:hAnsi="游ゴシック" w:hint="eastAsia"/>
                <w:b/>
                <w:bCs/>
                <w:sz w:val="22"/>
                <w:szCs w:val="28"/>
              </w:rPr>
              <w:t>イノベーション</w:t>
            </w:r>
          </w:p>
        </w:tc>
        <w:tc>
          <w:tcPr>
            <w:tcW w:w="6521" w:type="dxa"/>
            <w:vAlign w:val="center"/>
          </w:tcPr>
          <w:p w14:paraId="3E5F2302" w14:textId="5679A46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強靭（レジリエント）なインフラ構築、包摂的かつ持続可能な産業化の促進及びイノベーションの推進を図る</w:t>
            </w:r>
          </w:p>
        </w:tc>
      </w:tr>
      <w:tr w:rsidR="00181394" w:rsidRPr="002E16E6" w14:paraId="6DD22A5A" w14:textId="77777777" w:rsidTr="002154FB">
        <w:trPr>
          <w:trHeight w:val="794"/>
        </w:trPr>
        <w:tc>
          <w:tcPr>
            <w:tcW w:w="794" w:type="dxa"/>
            <w:shd w:val="clear" w:color="auto" w:fill="F2F2F2" w:themeFill="background1" w:themeFillShade="F2"/>
            <w:vAlign w:val="center"/>
          </w:tcPr>
          <w:p w14:paraId="5579924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0C260A52" w14:textId="144EBC96"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0</w:t>
            </w:r>
          </w:p>
        </w:tc>
        <w:tc>
          <w:tcPr>
            <w:tcW w:w="2123" w:type="dxa"/>
            <w:tcBorders>
              <w:left w:val="nil"/>
            </w:tcBorders>
            <w:shd w:val="clear" w:color="auto" w:fill="auto"/>
            <w:tcMar>
              <w:left w:w="0" w:type="dxa"/>
              <w:right w:w="0" w:type="dxa"/>
            </w:tcMar>
            <w:vAlign w:val="center"/>
          </w:tcPr>
          <w:p w14:paraId="7283112C" w14:textId="0E695CD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不平等</w:t>
            </w:r>
          </w:p>
        </w:tc>
        <w:tc>
          <w:tcPr>
            <w:tcW w:w="6521" w:type="dxa"/>
            <w:vAlign w:val="center"/>
          </w:tcPr>
          <w:p w14:paraId="3544D348" w14:textId="2658BBF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国内及び各国家間の不平等を是正する</w:t>
            </w:r>
          </w:p>
        </w:tc>
      </w:tr>
      <w:tr w:rsidR="00181394" w:rsidRPr="002E16E6" w14:paraId="20265F5C" w14:textId="77777777" w:rsidTr="002154FB">
        <w:trPr>
          <w:trHeight w:val="794"/>
        </w:trPr>
        <w:tc>
          <w:tcPr>
            <w:tcW w:w="794" w:type="dxa"/>
            <w:shd w:val="clear" w:color="auto" w:fill="F2F2F2" w:themeFill="background1" w:themeFillShade="F2"/>
            <w:vAlign w:val="center"/>
          </w:tcPr>
          <w:p w14:paraId="32AFB8C1"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F2C578A" w14:textId="064AB083"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1</w:t>
            </w:r>
          </w:p>
        </w:tc>
        <w:tc>
          <w:tcPr>
            <w:tcW w:w="2123" w:type="dxa"/>
            <w:tcBorders>
              <w:left w:val="nil"/>
            </w:tcBorders>
            <w:shd w:val="clear" w:color="auto" w:fill="auto"/>
            <w:tcMar>
              <w:left w:w="0" w:type="dxa"/>
              <w:right w:w="0" w:type="dxa"/>
            </w:tcMar>
            <w:vAlign w:val="center"/>
          </w:tcPr>
          <w:p w14:paraId="42A896AD" w14:textId="0C71A9D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持続可能な都市</w:t>
            </w:r>
          </w:p>
        </w:tc>
        <w:tc>
          <w:tcPr>
            <w:tcW w:w="6521" w:type="dxa"/>
            <w:vAlign w:val="center"/>
          </w:tcPr>
          <w:p w14:paraId="0098DAAE" w14:textId="1E3C750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包摂的で安全かつ強靭（レジリエント）で持続可能な都市及び人間居住を実現する</w:t>
            </w:r>
          </w:p>
        </w:tc>
      </w:tr>
      <w:tr w:rsidR="00181394" w:rsidRPr="002E16E6" w14:paraId="7AA53CAD" w14:textId="77777777" w:rsidTr="002154FB">
        <w:trPr>
          <w:trHeight w:val="794"/>
        </w:trPr>
        <w:tc>
          <w:tcPr>
            <w:tcW w:w="794" w:type="dxa"/>
            <w:shd w:val="clear" w:color="auto" w:fill="F2F2F2" w:themeFill="background1" w:themeFillShade="F2"/>
            <w:vAlign w:val="center"/>
          </w:tcPr>
          <w:p w14:paraId="7B25067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2C8CFDA0" w14:textId="3A8245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2</w:t>
            </w:r>
          </w:p>
        </w:tc>
        <w:tc>
          <w:tcPr>
            <w:tcW w:w="2123" w:type="dxa"/>
            <w:tcBorders>
              <w:left w:val="nil"/>
            </w:tcBorders>
            <w:shd w:val="clear" w:color="auto" w:fill="auto"/>
            <w:tcMar>
              <w:left w:w="0" w:type="dxa"/>
              <w:right w:w="0" w:type="dxa"/>
            </w:tcMar>
            <w:vAlign w:val="center"/>
          </w:tcPr>
          <w:p w14:paraId="47452D2D" w14:textId="77777777" w:rsidR="00181394"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w:t>
            </w:r>
          </w:p>
          <w:p w14:paraId="014C07CC" w14:textId="32B43AE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消費と生産</w:t>
            </w:r>
          </w:p>
        </w:tc>
        <w:tc>
          <w:tcPr>
            <w:tcW w:w="6521" w:type="dxa"/>
            <w:vAlign w:val="center"/>
          </w:tcPr>
          <w:p w14:paraId="3187BEC0" w14:textId="3B86A41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持続可能な消費生産形態を確保する</w:t>
            </w:r>
          </w:p>
        </w:tc>
      </w:tr>
      <w:tr w:rsidR="00181394" w:rsidRPr="002E16E6" w14:paraId="74678635" w14:textId="77777777" w:rsidTr="002154FB">
        <w:trPr>
          <w:trHeight w:val="794"/>
        </w:trPr>
        <w:tc>
          <w:tcPr>
            <w:tcW w:w="794" w:type="dxa"/>
            <w:shd w:val="clear" w:color="auto" w:fill="F2F2F2" w:themeFill="background1" w:themeFillShade="F2"/>
            <w:vAlign w:val="center"/>
          </w:tcPr>
          <w:p w14:paraId="30159FB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2494DF2" w14:textId="4FDEB10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3</w:t>
            </w:r>
          </w:p>
        </w:tc>
        <w:tc>
          <w:tcPr>
            <w:tcW w:w="2123" w:type="dxa"/>
            <w:tcBorders>
              <w:left w:val="nil"/>
            </w:tcBorders>
            <w:shd w:val="clear" w:color="auto" w:fill="auto"/>
            <w:tcMar>
              <w:left w:w="0" w:type="dxa"/>
              <w:right w:w="0" w:type="dxa"/>
            </w:tcMar>
            <w:vAlign w:val="center"/>
          </w:tcPr>
          <w:p w14:paraId="730C2B0B" w14:textId="3A0A98B2"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気候変動</w:t>
            </w:r>
          </w:p>
        </w:tc>
        <w:tc>
          <w:tcPr>
            <w:tcW w:w="6521" w:type="dxa"/>
            <w:vAlign w:val="center"/>
          </w:tcPr>
          <w:p w14:paraId="7F7C0D36" w14:textId="4818CA65"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気候変動及びその影響を軽減するための緊急対策を講じる</w:t>
            </w:r>
          </w:p>
        </w:tc>
      </w:tr>
      <w:tr w:rsidR="00181394" w:rsidRPr="002E16E6" w14:paraId="5842A266" w14:textId="77777777" w:rsidTr="002154FB">
        <w:trPr>
          <w:trHeight w:val="794"/>
        </w:trPr>
        <w:tc>
          <w:tcPr>
            <w:tcW w:w="794" w:type="dxa"/>
            <w:shd w:val="clear" w:color="auto" w:fill="F2F2F2" w:themeFill="background1" w:themeFillShade="F2"/>
            <w:vAlign w:val="center"/>
          </w:tcPr>
          <w:p w14:paraId="429492C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650E80C1" w14:textId="0682418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4</w:t>
            </w:r>
          </w:p>
        </w:tc>
        <w:tc>
          <w:tcPr>
            <w:tcW w:w="2123" w:type="dxa"/>
            <w:tcBorders>
              <w:left w:val="nil"/>
            </w:tcBorders>
            <w:shd w:val="clear" w:color="auto" w:fill="auto"/>
            <w:tcMar>
              <w:left w:w="0" w:type="dxa"/>
              <w:right w:w="0" w:type="dxa"/>
            </w:tcMar>
            <w:vAlign w:val="center"/>
          </w:tcPr>
          <w:p w14:paraId="23E73614" w14:textId="7D26A4AE"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海洋資源</w:t>
            </w:r>
          </w:p>
        </w:tc>
        <w:tc>
          <w:tcPr>
            <w:tcW w:w="6521" w:type="dxa"/>
            <w:vAlign w:val="center"/>
          </w:tcPr>
          <w:p w14:paraId="7538EEDB" w14:textId="3D5A35E7"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持続可能な開発のために、海洋・海洋資源を保全し、持続可能な形で利用する</w:t>
            </w:r>
          </w:p>
        </w:tc>
      </w:tr>
      <w:tr w:rsidR="00181394" w:rsidRPr="002E16E6" w14:paraId="0DA6B576" w14:textId="77777777" w:rsidTr="002154FB">
        <w:trPr>
          <w:trHeight w:val="794"/>
        </w:trPr>
        <w:tc>
          <w:tcPr>
            <w:tcW w:w="794" w:type="dxa"/>
            <w:shd w:val="clear" w:color="auto" w:fill="F2F2F2" w:themeFill="background1" w:themeFillShade="F2"/>
            <w:vAlign w:val="center"/>
          </w:tcPr>
          <w:p w14:paraId="0F5D0344"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C94EFC0" w14:textId="2D1DD8AD"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5</w:t>
            </w:r>
          </w:p>
        </w:tc>
        <w:tc>
          <w:tcPr>
            <w:tcW w:w="2123" w:type="dxa"/>
            <w:tcBorders>
              <w:left w:val="nil"/>
            </w:tcBorders>
            <w:shd w:val="clear" w:color="auto" w:fill="auto"/>
            <w:tcMar>
              <w:left w:w="0" w:type="dxa"/>
              <w:right w:w="0" w:type="dxa"/>
            </w:tcMar>
            <w:vAlign w:val="center"/>
          </w:tcPr>
          <w:p w14:paraId="3A4F8094" w14:textId="439ABF27"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陸上資源</w:t>
            </w:r>
          </w:p>
        </w:tc>
        <w:tc>
          <w:tcPr>
            <w:tcW w:w="6521" w:type="dxa"/>
            <w:vAlign w:val="center"/>
          </w:tcPr>
          <w:p w14:paraId="6B467545" w14:textId="55B94B26"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陸域生態系の保護、回復、持続可能な利用の推進、持続可能な森林の経営、砂漠化への対処ならびに土地の劣化の阻止・回復及び生物多様性の損失を阻止する</w:t>
            </w:r>
          </w:p>
        </w:tc>
      </w:tr>
      <w:tr w:rsidR="00181394" w:rsidRPr="002E16E6" w14:paraId="6791B064" w14:textId="77777777" w:rsidTr="002154FB">
        <w:trPr>
          <w:trHeight w:val="794"/>
        </w:trPr>
        <w:tc>
          <w:tcPr>
            <w:tcW w:w="794" w:type="dxa"/>
            <w:shd w:val="clear" w:color="auto" w:fill="F2F2F2" w:themeFill="background1" w:themeFillShade="F2"/>
            <w:vAlign w:val="center"/>
          </w:tcPr>
          <w:p w14:paraId="4F8C2AC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A1440FE" w14:textId="55A1C1F4"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6</w:t>
            </w:r>
          </w:p>
        </w:tc>
        <w:tc>
          <w:tcPr>
            <w:tcW w:w="2123" w:type="dxa"/>
            <w:tcBorders>
              <w:left w:val="nil"/>
            </w:tcBorders>
            <w:shd w:val="clear" w:color="auto" w:fill="auto"/>
            <w:tcMar>
              <w:left w:w="0" w:type="dxa"/>
              <w:right w:w="0" w:type="dxa"/>
            </w:tcMar>
            <w:vAlign w:val="center"/>
          </w:tcPr>
          <w:p w14:paraId="720EA4E5" w14:textId="5C38EF9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平和</w:t>
            </w:r>
          </w:p>
        </w:tc>
        <w:tc>
          <w:tcPr>
            <w:tcW w:w="6521" w:type="dxa"/>
            <w:vAlign w:val="center"/>
          </w:tcPr>
          <w:p w14:paraId="7359BEF2" w14:textId="580344D3"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p>
        </w:tc>
      </w:tr>
      <w:tr w:rsidR="00181394" w:rsidRPr="002E16E6" w14:paraId="6DB36B36" w14:textId="77777777" w:rsidTr="002154FB">
        <w:trPr>
          <w:trHeight w:val="794"/>
        </w:trPr>
        <w:tc>
          <w:tcPr>
            <w:tcW w:w="794" w:type="dxa"/>
            <w:shd w:val="clear" w:color="auto" w:fill="F2F2F2" w:themeFill="background1" w:themeFillShade="F2"/>
            <w:vAlign w:val="center"/>
          </w:tcPr>
          <w:p w14:paraId="5B28DB25" w14:textId="6B2E669A" w:rsidR="002154FB" w:rsidRPr="002154FB" w:rsidRDefault="002154FB" w:rsidP="002154FB">
            <w:pPr>
              <w:rPr>
                <w:rFonts w:ascii="游明朝" w:eastAsia="游明朝" w:hAnsi="游明朝"/>
              </w:rPr>
            </w:pPr>
          </w:p>
        </w:tc>
        <w:tc>
          <w:tcPr>
            <w:tcW w:w="480" w:type="dxa"/>
            <w:tcBorders>
              <w:right w:val="nil"/>
            </w:tcBorders>
            <w:vAlign w:val="center"/>
          </w:tcPr>
          <w:p w14:paraId="1FD01772" w14:textId="7BAAA48E" w:rsidR="00D64301" w:rsidRPr="002154FB" w:rsidRDefault="00D64301" w:rsidP="00181394">
            <w:pPr>
              <w:spacing w:beforeLines="10" w:before="36" w:afterLines="10" w:after="36" w:line="240" w:lineRule="exact"/>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7</w:t>
            </w:r>
          </w:p>
        </w:tc>
        <w:tc>
          <w:tcPr>
            <w:tcW w:w="2123" w:type="dxa"/>
            <w:tcBorders>
              <w:left w:val="nil"/>
            </w:tcBorders>
            <w:shd w:val="clear" w:color="auto" w:fill="auto"/>
            <w:tcMar>
              <w:left w:w="0" w:type="dxa"/>
              <w:right w:w="0" w:type="dxa"/>
            </w:tcMar>
            <w:vAlign w:val="center"/>
          </w:tcPr>
          <w:p w14:paraId="4AE0FB83" w14:textId="7256BAC7" w:rsidR="00D64301" w:rsidRPr="002154FB" w:rsidRDefault="00D64301" w:rsidP="00D64301">
            <w:pPr>
              <w:spacing w:beforeLines="10" w:before="36" w:afterLines="10" w:after="36" w:line="24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実施手段</w:t>
            </w:r>
          </w:p>
        </w:tc>
        <w:tc>
          <w:tcPr>
            <w:tcW w:w="6521" w:type="dxa"/>
            <w:vAlign w:val="center"/>
          </w:tcPr>
          <w:p w14:paraId="5F4CE3EB" w14:textId="0FA52776"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持続可能な開発のための実施手段を強化し、グローバル・パートナーシップを活性化する</w:t>
            </w:r>
          </w:p>
        </w:tc>
      </w:tr>
    </w:tbl>
    <w:p w14:paraId="085AF1B8" w14:textId="33F0DF15" w:rsidR="000637CE" w:rsidRPr="00165B6B" w:rsidRDefault="000637CE" w:rsidP="002154FB"/>
    <w:sectPr w:rsidR="000637CE" w:rsidRPr="00165B6B" w:rsidSect="002154FB">
      <w:headerReference w:type="default" r:id="rId10"/>
      <w:pgSz w:w="11906" w:h="16838" w:code="9"/>
      <w:pgMar w:top="794" w:right="1021" w:bottom="680" w:left="1021" w:header="567" w:footer="284" w:gutter="0"/>
      <w:cols w:space="425"/>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13BB" w14:textId="77777777" w:rsidR="00C27CEE" w:rsidRDefault="00C27CEE">
      <w:r>
        <w:separator/>
      </w:r>
    </w:p>
  </w:endnote>
  <w:endnote w:type="continuationSeparator" w:id="0">
    <w:p w14:paraId="31C601D9" w14:textId="77777777" w:rsidR="00C27CEE" w:rsidRDefault="00C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E67" w14:textId="77777777" w:rsidR="001C6585" w:rsidRDefault="004E0ACD" w:rsidP="007E7C4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D418" w14:textId="77777777" w:rsidR="00C27CEE" w:rsidRDefault="00C27CEE">
      <w:r>
        <w:separator/>
      </w:r>
    </w:p>
  </w:footnote>
  <w:footnote w:type="continuationSeparator" w:id="0">
    <w:p w14:paraId="57373CA8" w14:textId="77777777" w:rsidR="00C27CEE" w:rsidRDefault="00C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EA98" w14:textId="77777777" w:rsidR="008A2E42" w:rsidRPr="0075531E" w:rsidRDefault="008A2E42">
    <w:pPr>
      <w:pStyle w:val="a6"/>
      <w:rPr>
        <w:rFonts w:ascii="ＭＳ 明朝" w:hAnsi="ＭＳ 明朝"/>
        <w:sz w:val="20"/>
        <w:szCs w:val="20"/>
      </w:rPr>
    </w:pPr>
    <w:r w:rsidRPr="0075531E">
      <w:rPr>
        <w:rFonts w:ascii="ＭＳ 明朝" w:hAnsi="ＭＳ 明朝" w:hint="eastAsia"/>
        <w:sz w:val="20"/>
        <w:szCs w:val="20"/>
      </w:rPr>
      <w:t>（</w:t>
    </w:r>
    <w:r w:rsidRPr="0075531E">
      <w:rPr>
        <w:rFonts w:ascii="ＭＳ 明朝" w:hAnsi="ＭＳ 明朝" w:hint="eastAsia"/>
        <w:sz w:val="20"/>
        <w:szCs w:val="20"/>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C1E8" w14:textId="77777777" w:rsidR="00165B6B" w:rsidRPr="0075531E" w:rsidRDefault="00165B6B">
    <w:pPr>
      <w:pStyle w:val="a6"/>
      <w:rPr>
        <w:rFonts w:ascii="ＭＳ 明朝" w:hAnsi="ＭＳ 明朝"/>
        <w:sz w:val="20"/>
        <w:szCs w:val="20"/>
      </w:rPr>
    </w:pPr>
    <w:r w:rsidRPr="0075531E">
      <w:rPr>
        <w:rFonts w:ascii="ＭＳ 明朝" w:hAnsi="ＭＳ 明朝" w:hint="eastAsia"/>
        <w:sz w:val="20"/>
        <w:szCs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908FD"/>
    <w:multiLevelType w:val="hybridMultilevel"/>
    <w:tmpl w:val="CCA4688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06250F"/>
    <w:multiLevelType w:val="hybridMultilevel"/>
    <w:tmpl w:val="22B032D4"/>
    <w:lvl w:ilvl="0" w:tplc="1A7ED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2309B"/>
    <w:multiLevelType w:val="hybridMultilevel"/>
    <w:tmpl w:val="AA38BD6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9221621">
    <w:abstractNumId w:val="0"/>
  </w:num>
  <w:num w:numId="2" w16cid:durableId="2046559079">
    <w:abstractNumId w:val="1"/>
  </w:num>
  <w:num w:numId="3" w16cid:durableId="316690621">
    <w:abstractNumId w:val="3"/>
  </w:num>
  <w:num w:numId="4" w16cid:durableId="594050902">
    <w:abstractNumId w:val="2"/>
  </w:num>
  <w:num w:numId="5" w16cid:durableId="20746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98"/>
    <w:rsid w:val="00005A2F"/>
    <w:rsid w:val="00014ACE"/>
    <w:rsid w:val="00053E62"/>
    <w:rsid w:val="000573BC"/>
    <w:rsid w:val="000637CE"/>
    <w:rsid w:val="00071167"/>
    <w:rsid w:val="0007452B"/>
    <w:rsid w:val="000754C1"/>
    <w:rsid w:val="00165B6B"/>
    <w:rsid w:val="0016671B"/>
    <w:rsid w:val="00181394"/>
    <w:rsid w:val="00183729"/>
    <w:rsid w:val="001B2C3D"/>
    <w:rsid w:val="002154FB"/>
    <w:rsid w:val="002350BD"/>
    <w:rsid w:val="002B576E"/>
    <w:rsid w:val="002C5541"/>
    <w:rsid w:val="002D2565"/>
    <w:rsid w:val="002E7DA7"/>
    <w:rsid w:val="002F32B6"/>
    <w:rsid w:val="00321A6C"/>
    <w:rsid w:val="0035347A"/>
    <w:rsid w:val="00402FEB"/>
    <w:rsid w:val="00450AB6"/>
    <w:rsid w:val="004547AC"/>
    <w:rsid w:val="004868AA"/>
    <w:rsid w:val="004909DC"/>
    <w:rsid w:val="004A5B06"/>
    <w:rsid w:val="004D38BD"/>
    <w:rsid w:val="004E0ACD"/>
    <w:rsid w:val="004E1B5B"/>
    <w:rsid w:val="005313B2"/>
    <w:rsid w:val="005A38C2"/>
    <w:rsid w:val="005E4608"/>
    <w:rsid w:val="00625631"/>
    <w:rsid w:val="00661868"/>
    <w:rsid w:val="006872A7"/>
    <w:rsid w:val="006E60DE"/>
    <w:rsid w:val="0073495E"/>
    <w:rsid w:val="0075531E"/>
    <w:rsid w:val="007624A3"/>
    <w:rsid w:val="00770542"/>
    <w:rsid w:val="007D4DF2"/>
    <w:rsid w:val="0082676A"/>
    <w:rsid w:val="00854D7C"/>
    <w:rsid w:val="00864576"/>
    <w:rsid w:val="008A2E42"/>
    <w:rsid w:val="008C683B"/>
    <w:rsid w:val="008F0EA6"/>
    <w:rsid w:val="0091549B"/>
    <w:rsid w:val="0094035C"/>
    <w:rsid w:val="0094258F"/>
    <w:rsid w:val="009925BD"/>
    <w:rsid w:val="009B3098"/>
    <w:rsid w:val="00A37625"/>
    <w:rsid w:val="00A43080"/>
    <w:rsid w:val="00A472DE"/>
    <w:rsid w:val="00AA2C8D"/>
    <w:rsid w:val="00AB41F6"/>
    <w:rsid w:val="00AF5E5E"/>
    <w:rsid w:val="00B51E5C"/>
    <w:rsid w:val="00BB6FD8"/>
    <w:rsid w:val="00BD2207"/>
    <w:rsid w:val="00BE5733"/>
    <w:rsid w:val="00C0562A"/>
    <w:rsid w:val="00C27CEE"/>
    <w:rsid w:val="00C74551"/>
    <w:rsid w:val="00C8130B"/>
    <w:rsid w:val="00CB04BB"/>
    <w:rsid w:val="00D13F31"/>
    <w:rsid w:val="00D64301"/>
    <w:rsid w:val="00D727E1"/>
    <w:rsid w:val="00D91704"/>
    <w:rsid w:val="00D9459F"/>
    <w:rsid w:val="00DA51A6"/>
    <w:rsid w:val="00DD4E9B"/>
    <w:rsid w:val="00DD5B09"/>
    <w:rsid w:val="00E16B57"/>
    <w:rsid w:val="00E17101"/>
    <w:rsid w:val="00E219BF"/>
    <w:rsid w:val="00E25368"/>
    <w:rsid w:val="00E2799B"/>
    <w:rsid w:val="00E27A2D"/>
    <w:rsid w:val="00E439E4"/>
    <w:rsid w:val="00E503E9"/>
    <w:rsid w:val="00E53A67"/>
    <w:rsid w:val="00EB4EB8"/>
    <w:rsid w:val="00EC11A4"/>
    <w:rsid w:val="00EC4AB1"/>
    <w:rsid w:val="00F626F8"/>
    <w:rsid w:val="00FB0006"/>
    <w:rsid w:val="00FB0FF7"/>
    <w:rsid w:val="00FC0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779195"/>
  <w15:docId w15:val="{0F0ADAA0-B6A6-4BD1-AF6A-BA24594A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098"/>
    <w:pPr>
      <w:widowControl w:val="0"/>
      <w:jc w:val="both"/>
    </w:pPr>
    <w:rPr>
      <w:kern w:val="2"/>
      <w:sz w:val="21"/>
      <w:szCs w:val="24"/>
    </w:rPr>
  </w:style>
  <w:style w:type="paragraph" w:styleId="1">
    <w:name w:val="heading 1"/>
    <w:basedOn w:val="a"/>
    <w:next w:val="a"/>
    <w:link w:val="10"/>
    <w:uiPriority w:val="9"/>
    <w:qFormat/>
    <w:rsid w:val="00E17101"/>
    <w:pPr>
      <w:spacing w:beforeLines="100" w:before="368"/>
      <w:outlineLvl w:val="0"/>
    </w:pPr>
    <w:rPr>
      <w:rFonts w:ascii="游明朝" w:eastAsia="游明朝" w:hAnsi="游明朝"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 w:type="paragraph" w:styleId="a4">
    <w:name w:val="footer"/>
    <w:basedOn w:val="a"/>
    <w:link w:val="a5"/>
    <w:rsid w:val="009B3098"/>
    <w:pPr>
      <w:tabs>
        <w:tab w:val="center" w:pos="4252"/>
        <w:tab w:val="right" w:pos="8504"/>
      </w:tabs>
      <w:snapToGrid w:val="0"/>
    </w:pPr>
  </w:style>
  <w:style w:type="character" w:customStyle="1" w:styleId="a5">
    <w:name w:val="フッター (文字)"/>
    <w:basedOn w:val="a0"/>
    <w:link w:val="a4"/>
    <w:rsid w:val="009B3098"/>
    <w:rPr>
      <w:kern w:val="2"/>
      <w:sz w:val="21"/>
      <w:szCs w:val="24"/>
    </w:rPr>
  </w:style>
  <w:style w:type="paragraph" w:styleId="a6">
    <w:name w:val="header"/>
    <w:basedOn w:val="a"/>
    <w:link w:val="a7"/>
    <w:uiPriority w:val="99"/>
    <w:unhideWhenUsed/>
    <w:rsid w:val="0016671B"/>
    <w:pPr>
      <w:tabs>
        <w:tab w:val="center" w:pos="4252"/>
        <w:tab w:val="right" w:pos="8504"/>
      </w:tabs>
      <w:snapToGrid w:val="0"/>
    </w:pPr>
  </w:style>
  <w:style w:type="character" w:customStyle="1" w:styleId="a7">
    <w:name w:val="ヘッダー (文字)"/>
    <w:basedOn w:val="a0"/>
    <w:link w:val="a6"/>
    <w:uiPriority w:val="99"/>
    <w:rsid w:val="0016671B"/>
    <w:rPr>
      <w:kern w:val="2"/>
      <w:sz w:val="21"/>
      <w:szCs w:val="24"/>
    </w:rPr>
  </w:style>
  <w:style w:type="paragraph" w:styleId="a8">
    <w:name w:val="Balloon Text"/>
    <w:basedOn w:val="a"/>
    <w:link w:val="a9"/>
    <w:uiPriority w:val="99"/>
    <w:semiHidden/>
    <w:unhideWhenUsed/>
    <w:rsid w:val="00D94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59F"/>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071167"/>
    <w:pPr>
      <w:jc w:val="center"/>
    </w:pPr>
    <w:rPr>
      <w:sz w:val="22"/>
      <w:szCs w:val="22"/>
      <w:shd w:val="clear" w:color="auto" w:fill="FFFFFF"/>
    </w:rPr>
  </w:style>
  <w:style w:type="character" w:customStyle="1" w:styleId="ab">
    <w:name w:val="記 (文字)"/>
    <w:basedOn w:val="a0"/>
    <w:link w:val="aa"/>
    <w:uiPriority w:val="99"/>
    <w:rsid w:val="00071167"/>
    <w:rPr>
      <w:kern w:val="2"/>
      <w:sz w:val="22"/>
      <w:szCs w:val="22"/>
    </w:rPr>
  </w:style>
  <w:style w:type="paragraph" w:styleId="ac">
    <w:name w:val="Closing"/>
    <w:basedOn w:val="a"/>
    <w:link w:val="ad"/>
    <w:uiPriority w:val="99"/>
    <w:unhideWhenUsed/>
    <w:rsid w:val="00071167"/>
    <w:pPr>
      <w:jc w:val="right"/>
    </w:pPr>
    <w:rPr>
      <w:sz w:val="22"/>
      <w:szCs w:val="22"/>
      <w:shd w:val="clear" w:color="auto" w:fill="FFFFFF"/>
    </w:rPr>
  </w:style>
  <w:style w:type="character" w:customStyle="1" w:styleId="ad">
    <w:name w:val="結語 (文字)"/>
    <w:basedOn w:val="a0"/>
    <w:link w:val="ac"/>
    <w:uiPriority w:val="99"/>
    <w:rsid w:val="00071167"/>
    <w:rPr>
      <w:kern w:val="2"/>
      <w:sz w:val="22"/>
      <w:szCs w:val="22"/>
    </w:rPr>
  </w:style>
  <w:style w:type="character" w:customStyle="1" w:styleId="10">
    <w:name w:val="見出し 1 (文字)"/>
    <w:basedOn w:val="a0"/>
    <w:link w:val="1"/>
    <w:uiPriority w:val="9"/>
    <w:rsid w:val="00E17101"/>
    <w:rPr>
      <w:rFonts w:ascii="游明朝" w:eastAsia="游明朝" w:hAnsi="游明朝" w:cstheme="minorBidi"/>
      <w:kern w:val="2"/>
      <w:sz w:val="21"/>
      <w:szCs w:val="21"/>
    </w:rPr>
  </w:style>
  <w:style w:type="table" w:styleId="ae">
    <w:name w:val="Table Grid"/>
    <w:basedOn w:val="a1"/>
    <w:uiPriority w:val="59"/>
    <w:rsid w:val="0016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B32-75EE-496C-86E8-5BC2843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公益財団法人長野みらい基金</dc:creator>
  <cp:lastModifiedBy>みらい基金 松本</cp:lastModifiedBy>
  <cp:revision>2</cp:revision>
  <cp:lastPrinted>2023-05-11T07:43:00Z</cp:lastPrinted>
  <dcterms:created xsi:type="dcterms:W3CDTF">2023-07-21T02:22:00Z</dcterms:created>
  <dcterms:modified xsi:type="dcterms:W3CDTF">2023-07-21T02:22:00Z</dcterms:modified>
</cp:coreProperties>
</file>