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18B9" w:rsidRDefault="00000000">
      <w:pPr>
        <w:rPr>
          <w:sz w:val="24"/>
          <w:szCs w:val="24"/>
          <w:highlight w:val="white"/>
        </w:rPr>
      </w:pPr>
      <w:sdt>
        <w:sdtPr>
          <w:tag w:val="goog_rdk_0"/>
          <w:id w:val="-804082921"/>
        </w:sdtPr>
        <w:sdtContent/>
      </w:sdt>
    </w:p>
    <w:p w14:paraId="00000002" w14:textId="77777777" w:rsidR="00A218B9" w:rsidRDefault="00000000">
      <w:pPr>
        <w:jc w:val="center"/>
        <w:rPr>
          <w:b/>
          <w:sz w:val="24"/>
          <w:szCs w:val="24"/>
          <w:highlight w:val="white"/>
        </w:rPr>
      </w:pPr>
      <w:r>
        <w:rPr>
          <w:b/>
          <w:sz w:val="24"/>
          <w:szCs w:val="24"/>
          <w:highlight w:val="white"/>
        </w:rPr>
        <w:t>長野県みらい基金　信州の特色ある学びを実践する事業・団体助成プログラム</w:t>
      </w:r>
    </w:p>
    <w:p w14:paraId="00000003" w14:textId="77777777" w:rsidR="00A218B9" w:rsidRDefault="00000000">
      <w:pPr>
        <w:jc w:val="center"/>
        <w:rPr>
          <w:b/>
          <w:sz w:val="24"/>
          <w:szCs w:val="24"/>
          <w:highlight w:val="white"/>
        </w:rPr>
      </w:pPr>
      <w:r>
        <w:rPr>
          <w:b/>
          <w:sz w:val="24"/>
          <w:szCs w:val="24"/>
          <w:highlight w:val="white"/>
        </w:rPr>
        <w:t>募集要項等に対する同意書</w:t>
      </w:r>
    </w:p>
    <w:p w14:paraId="00000004" w14:textId="77777777" w:rsidR="00A218B9" w:rsidRDefault="00A218B9">
      <w:pPr>
        <w:rPr>
          <w:sz w:val="24"/>
          <w:szCs w:val="24"/>
          <w:highlight w:val="white"/>
        </w:rPr>
      </w:pPr>
    </w:p>
    <w:p w14:paraId="00000005" w14:textId="77777777" w:rsidR="00A218B9" w:rsidRDefault="00000000">
      <w:pPr>
        <w:rPr>
          <w:sz w:val="24"/>
          <w:szCs w:val="24"/>
          <w:highlight w:val="white"/>
        </w:rPr>
      </w:pPr>
      <w:r>
        <w:rPr>
          <w:sz w:val="24"/>
          <w:szCs w:val="24"/>
          <w:highlight w:val="white"/>
        </w:rPr>
        <w:t>公益財団法人</w:t>
      </w:r>
    </w:p>
    <w:p w14:paraId="00000006" w14:textId="77777777" w:rsidR="00A218B9" w:rsidRDefault="00000000">
      <w:pPr>
        <w:rPr>
          <w:sz w:val="24"/>
          <w:szCs w:val="24"/>
          <w:highlight w:val="white"/>
        </w:rPr>
      </w:pPr>
      <w:r>
        <w:rPr>
          <w:sz w:val="24"/>
          <w:szCs w:val="24"/>
          <w:highlight w:val="white"/>
        </w:rPr>
        <w:t xml:space="preserve">　長野県みらい基金　理事長　様</w:t>
      </w:r>
    </w:p>
    <w:p w14:paraId="00000007" w14:textId="77777777" w:rsidR="00A218B9" w:rsidRDefault="00000000">
      <w:pPr>
        <w:rPr>
          <w:sz w:val="24"/>
          <w:szCs w:val="24"/>
          <w:highlight w:val="white"/>
        </w:rPr>
      </w:pPr>
      <w:r>
        <w:rPr>
          <w:sz w:val="24"/>
          <w:szCs w:val="24"/>
          <w:highlight w:val="white"/>
        </w:rPr>
        <w:t xml:space="preserve">　　　　　　　　　　　　　　　　　　　　　　　　　　</w:t>
      </w:r>
    </w:p>
    <w:p w14:paraId="00000008" w14:textId="77777777" w:rsidR="00A218B9" w:rsidRDefault="00000000">
      <w:pPr>
        <w:rPr>
          <w:sz w:val="24"/>
          <w:szCs w:val="24"/>
          <w:highlight w:val="white"/>
        </w:rPr>
      </w:pPr>
      <w:r>
        <w:rPr>
          <w:sz w:val="24"/>
          <w:szCs w:val="24"/>
          <w:highlight w:val="white"/>
        </w:rPr>
        <w:t xml:space="preserve">　　　　　　　　　　　　　　</w:t>
      </w:r>
    </w:p>
    <w:tbl>
      <w:tblPr>
        <w:tblStyle w:val="af6"/>
        <w:tblW w:w="9521"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3301"/>
        <w:gridCol w:w="2985"/>
      </w:tblGrid>
      <w:tr w:rsidR="00A218B9" w14:paraId="0105CE22" w14:textId="77777777">
        <w:trPr>
          <w:trHeight w:val="452"/>
        </w:trPr>
        <w:tc>
          <w:tcPr>
            <w:tcW w:w="6536" w:type="dxa"/>
            <w:gridSpan w:val="2"/>
            <w:tcBorders>
              <w:top w:val="nil"/>
              <w:left w:val="nil"/>
              <w:bottom w:val="single" w:sz="18" w:space="0" w:color="000000"/>
              <w:right w:val="single" w:sz="18" w:space="0" w:color="000000"/>
            </w:tcBorders>
          </w:tcPr>
          <w:p w14:paraId="00000009" w14:textId="77777777" w:rsidR="00A218B9" w:rsidRDefault="00A218B9">
            <w:pPr>
              <w:jc w:val="right"/>
              <w:rPr>
                <w:sz w:val="24"/>
                <w:szCs w:val="24"/>
                <w:highlight w:val="white"/>
              </w:rPr>
            </w:pPr>
          </w:p>
        </w:tc>
        <w:tc>
          <w:tcPr>
            <w:tcW w:w="2985" w:type="dxa"/>
            <w:tcBorders>
              <w:top w:val="single" w:sz="18" w:space="0" w:color="000000"/>
              <w:left w:val="single" w:sz="18" w:space="0" w:color="000000"/>
              <w:bottom w:val="single" w:sz="18" w:space="0" w:color="000000"/>
              <w:right w:val="single" w:sz="18" w:space="0" w:color="000000"/>
            </w:tcBorders>
          </w:tcPr>
          <w:p w14:paraId="0000000B" w14:textId="77777777" w:rsidR="00A218B9" w:rsidRDefault="00000000">
            <w:pPr>
              <w:jc w:val="right"/>
              <w:rPr>
                <w:sz w:val="24"/>
                <w:szCs w:val="24"/>
                <w:highlight w:val="white"/>
              </w:rPr>
            </w:pPr>
            <w:r>
              <w:rPr>
                <w:sz w:val="24"/>
                <w:szCs w:val="24"/>
                <w:highlight w:val="white"/>
              </w:rPr>
              <w:t>年　　月　　日</w:t>
            </w:r>
          </w:p>
        </w:tc>
      </w:tr>
      <w:tr w:rsidR="00A218B9" w14:paraId="56C198E9" w14:textId="77777777">
        <w:trPr>
          <w:trHeight w:val="1155"/>
        </w:trPr>
        <w:tc>
          <w:tcPr>
            <w:tcW w:w="3235" w:type="dxa"/>
            <w:tcBorders>
              <w:top w:val="single" w:sz="18" w:space="0" w:color="000000"/>
              <w:left w:val="single" w:sz="18" w:space="0" w:color="000000"/>
            </w:tcBorders>
            <w:vAlign w:val="center"/>
          </w:tcPr>
          <w:p w14:paraId="0000000C" w14:textId="77777777" w:rsidR="00A218B9" w:rsidRDefault="00000000">
            <w:pPr>
              <w:jc w:val="center"/>
              <w:rPr>
                <w:sz w:val="24"/>
                <w:szCs w:val="24"/>
                <w:highlight w:val="white"/>
              </w:rPr>
            </w:pPr>
            <w:r>
              <w:rPr>
                <w:sz w:val="24"/>
                <w:szCs w:val="24"/>
                <w:highlight w:val="white"/>
              </w:rPr>
              <w:t>団体名</w:t>
            </w:r>
          </w:p>
        </w:tc>
        <w:tc>
          <w:tcPr>
            <w:tcW w:w="6286" w:type="dxa"/>
            <w:gridSpan w:val="2"/>
            <w:tcBorders>
              <w:top w:val="single" w:sz="18" w:space="0" w:color="000000"/>
              <w:right w:val="single" w:sz="18" w:space="0" w:color="000000"/>
            </w:tcBorders>
          </w:tcPr>
          <w:p w14:paraId="0000000D" w14:textId="77777777" w:rsidR="00A218B9" w:rsidRDefault="00A218B9">
            <w:pPr>
              <w:widowControl/>
              <w:jc w:val="left"/>
              <w:rPr>
                <w:sz w:val="24"/>
                <w:szCs w:val="24"/>
                <w:highlight w:val="white"/>
              </w:rPr>
            </w:pPr>
          </w:p>
          <w:p w14:paraId="0000000E" w14:textId="77777777" w:rsidR="00A218B9" w:rsidRDefault="00A218B9">
            <w:pPr>
              <w:rPr>
                <w:sz w:val="24"/>
                <w:szCs w:val="24"/>
                <w:highlight w:val="white"/>
              </w:rPr>
            </w:pPr>
          </w:p>
          <w:p w14:paraId="0000000F" w14:textId="77777777" w:rsidR="00A218B9" w:rsidRDefault="00A218B9">
            <w:pPr>
              <w:rPr>
                <w:sz w:val="24"/>
                <w:szCs w:val="24"/>
                <w:highlight w:val="white"/>
              </w:rPr>
            </w:pPr>
          </w:p>
          <w:p w14:paraId="00000010" w14:textId="77777777" w:rsidR="00A218B9" w:rsidRDefault="00A218B9">
            <w:pPr>
              <w:rPr>
                <w:sz w:val="24"/>
                <w:szCs w:val="24"/>
                <w:highlight w:val="white"/>
              </w:rPr>
            </w:pPr>
          </w:p>
        </w:tc>
      </w:tr>
      <w:tr w:rsidR="00A218B9" w14:paraId="5C140314" w14:textId="77777777">
        <w:trPr>
          <w:trHeight w:val="1105"/>
        </w:trPr>
        <w:tc>
          <w:tcPr>
            <w:tcW w:w="3235" w:type="dxa"/>
            <w:tcBorders>
              <w:left w:val="single" w:sz="18" w:space="0" w:color="000000"/>
            </w:tcBorders>
            <w:vAlign w:val="center"/>
          </w:tcPr>
          <w:p w14:paraId="00000012" w14:textId="77777777" w:rsidR="00A218B9" w:rsidRDefault="00000000">
            <w:pPr>
              <w:jc w:val="center"/>
              <w:rPr>
                <w:sz w:val="24"/>
                <w:szCs w:val="24"/>
                <w:highlight w:val="white"/>
              </w:rPr>
            </w:pPr>
            <w:r>
              <w:rPr>
                <w:sz w:val="24"/>
                <w:szCs w:val="24"/>
                <w:highlight w:val="white"/>
              </w:rPr>
              <w:t>主たる事務所の所在地</w:t>
            </w:r>
          </w:p>
        </w:tc>
        <w:tc>
          <w:tcPr>
            <w:tcW w:w="6286" w:type="dxa"/>
            <w:gridSpan w:val="2"/>
            <w:tcBorders>
              <w:right w:val="single" w:sz="18" w:space="0" w:color="000000"/>
            </w:tcBorders>
          </w:tcPr>
          <w:p w14:paraId="00000013" w14:textId="77777777" w:rsidR="00A218B9" w:rsidRDefault="00000000">
            <w:pPr>
              <w:widowControl/>
              <w:jc w:val="left"/>
              <w:rPr>
                <w:sz w:val="24"/>
                <w:szCs w:val="24"/>
                <w:highlight w:val="white"/>
              </w:rPr>
            </w:pPr>
            <w:r>
              <w:rPr>
                <w:sz w:val="24"/>
                <w:szCs w:val="24"/>
                <w:highlight w:val="white"/>
              </w:rPr>
              <w:t>〒</w:t>
            </w:r>
          </w:p>
          <w:p w14:paraId="00000014" w14:textId="77777777" w:rsidR="00A218B9" w:rsidRDefault="00A218B9">
            <w:pPr>
              <w:rPr>
                <w:sz w:val="24"/>
                <w:szCs w:val="24"/>
                <w:highlight w:val="white"/>
              </w:rPr>
            </w:pPr>
          </w:p>
          <w:p w14:paraId="00000015" w14:textId="77777777" w:rsidR="00A218B9" w:rsidRDefault="00A218B9">
            <w:pPr>
              <w:rPr>
                <w:sz w:val="24"/>
                <w:szCs w:val="24"/>
                <w:highlight w:val="white"/>
              </w:rPr>
            </w:pPr>
          </w:p>
          <w:p w14:paraId="00000016" w14:textId="77777777" w:rsidR="00A218B9" w:rsidRDefault="00A218B9">
            <w:pPr>
              <w:rPr>
                <w:sz w:val="24"/>
                <w:szCs w:val="24"/>
                <w:highlight w:val="white"/>
              </w:rPr>
            </w:pPr>
          </w:p>
        </w:tc>
      </w:tr>
      <w:tr w:rsidR="00A218B9" w14:paraId="06C6F2CE" w14:textId="77777777">
        <w:trPr>
          <w:trHeight w:val="1105"/>
        </w:trPr>
        <w:tc>
          <w:tcPr>
            <w:tcW w:w="3235" w:type="dxa"/>
            <w:tcBorders>
              <w:left w:val="single" w:sz="18" w:space="0" w:color="000000"/>
              <w:bottom w:val="single" w:sz="18" w:space="0" w:color="000000"/>
            </w:tcBorders>
            <w:vAlign w:val="center"/>
          </w:tcPr>
          <w:p w14:paraId="00000018" w14:textId="77777777" w:rsidR="00A218B9" w:rsidRDefault="00000000">
            <w:pPr>
              <w:jc w:val="center"/>
              <w:rPr>
                <w:sz w:val="24"/>
                <w:szCs w:val="24"/>
                <w:highlight w:val="white"/>
              </w:rPr>
            </w:pPr>
            <w:r>
              <w:rPr>
                <w:sz w:val="24"/>
                <w:szCs w:val="24"/>
                <w:highlight w:val="white"/>
              </w:rPr>
              <w:t>代表者氏名</w:t>
            </w:r>
          </w:p>
        </w:tc>
        <w:tc>
          <w:tcPr>
            <w:tcW w:w="6286" w:type="dxa"/>
            <w:gridSpan w:val="2"/>
            <w:tcBorders>
              <w:bottom w:val="single" w:sz="18" w:space="0" w:color="000000"/>
              <w:right w:val="single" w:sz="18" w:space="0" w:color="000000"/>
            </w:tcBorders>
          </w:tcPr>
          <w:p w14:paraId="00000019" w14:textId="77777777" w:rsidR="00A218B9" w:rsidRDefault="00A218B9">
            <w:pPr>
              <w:widowControl/>
              <w:jc w:val="left"/>
              <w:rPr>
                <w:sz w:val="24"/>
                <w:szCs w:val="24"/>
                <w:highlight w:val="white"/>
              </w:rPr>
            </w:pPr>
          </w:p>
          <w:p w14:paraId="0000001A" w14:textId="77777777" w:rsidR="00A218B9" w:rsidRDefault="00A218B9">
            <w:pPr>
              <w:rPr>
                <w:sz w:val="24"/>
                <w:szCs w:val="24"/>
                <w:highlight w:val="white"/>
              </w:rPr>
            </w:pPr>
          </w:p>
          <w:p w14:paraId="0000001B" w14:textId="0984FDD4" w:rsidR="00A218B9" w:rsidRDefault="00A218B9">
            <w:pPr>
              <w:ind w:right="240"/>
              <w:jc w:val="right"/>
              <w:rPr>
                <w:sz w:val="24"/>
                <w:szCs w:val="24"/>
                <w:highlight w:val="white"/>
              </w:rPr>
            </w:pPr>
          </w:p>
        </w:tc>
      </w:tr>
    </w:tbl>
    <w:p w14:paraId="0000001D" w14:textId="77777777" w:rsidR="00A218B9" w:rsidRDefault="00A218B9">
      <w:pPr>
        <w:rPr>
          <w:sz w:val="24"/>
          <w:szCs w:val="24"/>
          <w:highlight w:val="white"/>
        </w:rPr>
      </w:pPr>
    </w:p>
    <w:p w14:paraId="0000001E" w14:textId="77777777" w:rsidR="00A218B9" w:rsidRDefault="00A218B9">
      <w:pPr>
        <w:rPr>
          <w:sz w:val="24"/>
          <w:szCs w:val="24"/>
          <w:highlight w:val="white"/>
        </w:rPr>
      </w:pPr>
    </w:p>
    <w:p w14:paraId="0000001F" w14:textId="77777777" w:rsidR="00A218B9" w:rsidRDefault="00000000">
      <w:pPr>
        <w:ind w:firstLine="225"/>
        <w:rPr>
          <w:sz w:val="24"/>
          <w:szCs w:val="24"/>
          <w:highlight w:val="white"/>
        </w:rPr>
      </w:pPr>
      <w:r>
        <w:rPr>
          <w:sz w:val="24"/>
          <w:szCs w:val="24"/>
          <w:highlight w:val="white"/>
        </w:rPr>
        <w:t>当団体は、公益財団法人長野県みらい基金の定める募集要項及び他の関係要綱・規約等に同意し、各規定を遵守します。</w:t>
      </w:r>
    </w:p>
    <w:p w14:paraId="00000020" w14:textId="77777777" w:rsidR="00A218B9" w:rsidRDefault="00A218B9">
      <w:pPr>
        <w:rPr>
          <w:sz w:val="24"/>
          <w:szCs w:val="24"/>
          <w:highlight w:val="white"/>
        </w:rPr>
      </w:pPr>
    </w:p>
    <w:sectPr w:rsidR="00A218B9">
      <w:headerReference w:type="default" r:id="rId7"/>
      <w:pgSz w:w="11906" w:h="16838"/>
      <w:pgMar w:top="1440" w:right="1077" w:bottom="1440"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0C20" w14:textId="77777777" w:rsidR="005D1F2D" w:rsidRDefault="005D1F2D">
      <w:r>
        <w:separator/>
      </w:r>
    </w:p>
  </w:endnote>
  <w:endnote w:type="continuationSeparator" w:id="0">
    <w:p w14:paraId="6C3015B2" w14:textId="77777777" w:rsidR="005D1F2D" w:rsidRDefault="005D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88EB" w14:textId="77777777" w:rsidR="005D1F2D" w:rsidRDefault="005D1F2D">
      <w:r>
        <w:separator/>
      </w:r>
    </w:p>
  </w:footnote>
  <w:footnote w:type="continuationSeparator" w:id="0">
    <w:p w14:paraId="7ECB312B" w14:textId="77777777" w:rsidR="005D1F2D" w:rsidRDefault="005D1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A218B9" w:rsidRDefault="00000000">
    <w:pPr>
      <w:rPr>
        <w:sz w:val="24"/>
        <w:szCs w:val="24"/>
        <w:highlight w:val="white"/>
      </w:rPr>
    </w:pPr>
    <w:r>
      <w:rPr>
        <w:sz w:val="24"/>
        <w:szCs w:val="24"/>
        <w:highlight w:val="white"/>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B9"/>
    <w:rsid w:val="005D1F2D"/>
    <w:rsid w:val="00664960"/>
    <w:rsid w:val="006B754A"/>
    <w:rsid w:val="006D64D6"/>
    <w:rsid w:val="008B2C4E"/>
    <w:rsid w:val="00A218B9"/>
    <w:rsid w:val="00D7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281FC6-416D-4DA4-B45B-748E3D9E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D0B5B"/>
    <w:pPr>
      <w:ind w:leftChars="400" w:left="840"/>
    </w:pPr>
  </w:style>
  <w:style w:type="paragraph" w:styleId="a5">
    <w:name w:val="Note Heading"/>
    <w:basedOn w:val="a"/>
    <w:next w:val="a"/>
    <w:link w:val="a6"/>
    <w:uiPriority w:val="99"/>
    <w:unhideWhenUsed/>
    <w:rsid w:val="00E369D9"/>
    <w:pPr>
      <w:jc w:val="center"/>
    </w:pPr>
    <w:rPr>
      <w:sz w:val="24"/>
      <w:szCs w:val="24"/>
      <w:shd w:val="clear" w:color="auto" w:fill="FFFFFF"/>
    </w:rPr>
  </w:style>
  <w:style w:type="character" w:customStyle="1" w:styleId="a6">
    <w:name w:val="記 (文字)"/>
    <w:link w:val="a5"/>
    <w:uiPriority w:val="99"/>
    <w:rsid w:val="00E369D9"/>
    <w:rPr>
      <w:sz w:val="24"/>
      <w:szCs w:val="24"/>
    </w:rPr>
  </w:style>
  <w:style w:type="paragraph" w:styleId="a7">
    <w:name w:val="Closing"/>
    <w:basedOn w:val="a"/>
    <w:link w:val="a8"/>
    <w:uiPriority w:val="99"/>
    <w:unhideWhenUsed/>
    <w:rsid w:val="00E369D9"/>
    <w:pPr>
      <w:jc w:val="right"/>
    </w:pPr>
    <w:rPr>
      <w:sz w:val="24"/>
      <w:szCs w:val="24"/>
      <w:shd w:val="clear" w:color="auto" w:fill="FFFFFF"/>
    </w:rPr>
  </w:style>
  <w:style w:type="character" w:customStyle="1" w:styleId="a8">
    <w:name w:val="結語 (文字)"/>
    <w:link w:val="a7"/>
    <w:uiPriority w:val="99"/>
    <w:rsid w:val="00E369D9"/>
    <w:rPr>
      <w:sz w:val="24"/>
      <w:szCs w:val="24"/>
    </w:rPr>
  </w:style>
  <w:style w:type="paragraph" w:styleId="a9">
    <w:name w:val="header"/>
    <w:basedOn w:val="a"/>
    <w:link w:val="aa"/>
    <w:uiPriority w:val="99"/>
    <w:unhideWhenUsed/>
    <w:rsid w:val="00F820DA"/>
    <w:pPr>
      <w:tabs>
        <w:tab w:val="center" w:pos="4252"/>
        <w:tab w:val="right" w:pos="8504"/>
      </w:tabs>
      <w:snapToGrid w:val="0"/>
    </w:pPr>
  </w:style>
  <w:style w:type="character" w:customStyle="1" w:styleId="aa">
    <w:name w:val="ヘッダー (文字)"/>
    <w:link w:val="a9"/>
    <w:uiPriority w:val="99"/>
    <w:rsid w:val="00F820DA"/>
    <w:rPr>
      <w:kern w:val="2"/>
      <w:sz w:val="21"/>
      <w:szCs w:val="22"/>
    </w:rPr>
  </w:style>
  <w:style w:type="paragraph" w:styleId="ab">
    <w:name w:val="footer"/>
    <w:basedOn w:val="a"/>
    <w:link w:val="ac"/>
    <w:uiPriority w:val="99"/>
    <w:unhideWhenUsed/>
    <w:rsid w:val="00F820DA"/>
    <w:pPr>
      <w:tabs>
        <w:tab w:val="center" w:pos="4252"/>
        <w:tab w:val="right" w:pos="8504"/>
      </w:tabs>
      <w:snapToGrid w:val="0"/>
    </w:pPr>
  </w:style>
  <w:style w:type="character" w:customStyle="1" w:styleId="ac">
    <w:name w:val="フッター (文字)"/>
    <w:link w:val="ab"/>
    <w:uiPriority w:val="99"/>
    <w:rsid w:val="00F820DA"/>
    <w:rPr>
      <w:kern w:val="2"/>
      <w:sz w:val="21"/>
      <w:szCs w:val="22"/>
    </w:rPr>
  </w:style>
  <w:style w:type="paragraph" w:styleId="ad">
    <w:name w:val="No Spacing"/>
    <w:uiPriority w:val="1"/>
    <w:qFormat/>
    <w:rsid w:val="009C7431"/>
    <w:rPr>
      <w:kern w:val="2"/>
      <w:szCs w:val="22"/>
    </w:rPr>
  </w:style>
  <w:style w:type="paragraph" w:styleId="ae">
    <w:name w:val="Balloon Text"/>
    <w:basedOn w:val="a"/>
    <w:link w:val="af"/>
    <w:uiPriority w:val="99"/>
    <w:semiHidden/>
    <w:unhideWhenUsed/>
    <w:rsid w:val="00AE4AF0"/>
    <w:rPr>
      <w:rFonts w:ascii="Arial" w:eastAsia="ＭＳ ゴシック" w:hAnsi="Arial"/>
      <w:sz w:val="18"/>
      <w:szCs w:val="18"/>
    </w:rPr>
  </w:style>
  <w:style w:type="character" w:customStyle="1" w:styleId="af">
    <w:name w:val="吹き出し (文字)"/>
    <w:link w:val="ae"/>
    <w:uiPriority w:val="99"/>
    <w:semiHidden/>
    <w:rsid w:val="00AE4AF0"/>
    <w:rPr>
      <w:rFonts w:ascii="Arial" w:eastAsia="ＭＳ ゴシック" w:hAnsi="Arial" w:cs="Times New Roman"/>
      <w:kern w:val="2"/>
      <w:sz w:val="18"/>
      <w:szCs w:val="18"/>
    </w:rPr>
  </w:style>
  <w:style w:type="character" w:styleId="af0">
    <w:name w:val="annotation reference"/>
    <w:basedOn w:val="a0"/>
    <w:uiPriority w:val="99"/>
    <w:semiHidden/>
    <w:unhideWhenUsed/>
    <w:rsid w:val="004514B1"/>
    <w:rPr>
      <w:sz w:val="18"/>
      <w:szCs w:val="18"/>
    </w:rPr>
  </w:style>
  <w:style w:type="paragraph" w:styleId="af1">
    <w:name w:val="annotation text"/>
    <w:basedOn w:val="a"/>
    <w:link w:val="af2"/>
    <w:uiPriority w:val="99"/>
    <w:unhideWhenUsed/>
    <w:rsid w:val="004514B1"/>
    <w:pPr>
      <w:jc w:val="left"/>
    </w:pPr>
  </w:style>
  <w:style w:type="character" w:customStyle="1" w:styleId="af2">
    <w:name w:val="コメント文字列 (文字)"/>
    <w:basedOn w:val="a0"/>
    <w:link w:val="af1"/>
    <w:uiPriority w:val="99"/>
    <w:rsid w:val="004514B1"/>
    <w:rPr>
      <w:kern w:val="2"/>
      <w:sz w:val="21"/>
      <w:szCs w:val="22"/>
    </w:rPr>
  </w:style>
  <w:style w:type="paragraph" w:styleId="af3">
    <w:name w:val="annotation subject"/>
    <w:basedOn w:val="af1"/>
    <w:next w:val="af1"/>
    <w:link w:val="af4"/>
    <w:uiPriority w:val="99"/>
    <w:semiHidden/>
    <w:unhideWhenUsed/>
    <w:rsid w:val="004514B1"/>
    <w:rPr>
      <w:b/>
      <w:bCs/>
    </w:rPr>
  </w:style>
  <w:style w:type="character" w:customStyle="1" w:styleId="af4">
    <w:name w:val="コメント内容 (文字)"/>
    <w:basedOn w:val="af2"/>
    <w:link w:val="af3"/>
    <w:uiPriority w:val="99"/>
    <w:semiHidden/>
    <w:rsid w:val="004514B1"/>
    <w:rPr>
      <w:b/>
      <w:bCs/>
      <w:kern w:val="2"/>
      <w:sz w:val="21"/>
      <w:szCs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99" w:type="dxa"/>
        <w:right w:w="99" w:type="dxa"/>
      </w:tblCellMar>
    </w:tblPr>
  </w:style>
  <w:style w:type="paragraph" w:styleId="af7">
    <w:name w:val="Revision"/>
    <w:hidden/>
    <w:uiPriority w:val="99"/>
    <w:semiHidden/>
    <w:rsid w:val="006D64D6"/>
    <w:pPr>
      <w:widowControl/>
      <w:jc w:val="left"/>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F0OgAFV3IqfLF/NYLVrfWRoXQ==">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公益財団法人長野県みらい基金</dc:creator>
  <cp:lastModifiedBy>みらい基金 松本</cp:lastModifiedBy>
  <cp:revision>3</cp:revision>
  <dcterms:created xsi:type="dcterms:W3CDTF">2022-10-12T06:31:00Z</dcterms:created>
  <dcterms:modified xsi:type="dcterms:W3CDTF">2025-07-06T07:43:00Z</dcterms:modified>
</cp:coreProperties>
</file>